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1328A5">
            <w:pPr>
              <w:tabs>
                <w:tab w:val="left" w:pos="408"/>
              </w:tabs>
              <w:ind w:left="360"/>
              <w:jc w:val="center"/>
              <w:rPr>
                <w:b/>
                <w:sz w:val="6"/>
                <w:szCs w:val="6"/>
              </w:rPr>
            </w:pPr>
          </w:p>
          <w:p w14:paraId="668B8C98" w14:textId="1135B132" w:rsidR="00CF579B" w:rsidRPr="009C6825" w:rsidRDefault="00CF579B" w:rsidP="001328A5">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1328A5">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1328A5">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7836972A" w:rsidR="00A65621" w:rsidRPr="009C6825" w:rsidRDefault="00E261AA" w:rsidP="001328A5">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1328A5">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1328A5">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1328A5">
            <w:pPr>
              <w:tabs>
                <w:tab w:val="left" w:pos="408"/>
              </w:tabs>
              <w:jc w:val="center"/>
              <w:rPr>
                <w:b/>
              </w:rPr>
            </w:pPr>
          </w:p>
        </w:tc>
        <w:tc>
          <w:tcPr>
            <w:tcW w:w="7654" w:type="dxa"/>
          </w:tcPr>
          <w:p w14:paraId="25FE2EBE" w14:textId="77777777" w:rsidR="00992CC9" w:rsidRDefault="00992CC9" w:rsidP="001328A5">
            <w:pPr>
              <w:ind w:left="300" w:hanging="300"/>
              <w:jc w:val="both"/>
              <w:rPr>
                <w:b/>
              </w:rPr>
            </w:pPr>
          </w:p>
          <w:p w14:paraId="7EBB23AB" w14:textId="20EFAE4B" w:rsidR="009E1376" w:rsidRPr="00A639C4" w:rsidRDefault="009E1376" w:rsidP="001328A5">
            <w:pPr>
              <w:ind w:left="300" w:hanging="300"/>
              <w:jc w:val="both"/>
              <w:rPr>
                <w:b/>
              </w:rPr>
            </w:pPr>
            <w:r w:rsidRPr="00A639C4">
              <w:rPr>
                <w:b/>
              </w:rPr>
              <w:t>Pełna nazwa zamówienia:</w:t>
            </w:r>
          </w:p>
          <w:p w14:paraId="423E2626" w14:textId="77777777" w:rsidR="00FC70BF" w:rsidRDefault="00FC70BF" w:rsidP="001328A5">
            <w:pPr>
              <w:jc w:val="both"/>
              <w:rPr>
                <w:b/>
                <w:color w:val="000000"/>
              </w:rPr>
            </w:pPr>
          </w:p>
          <w:p w14:paraId="293421DF" w14:textId="2443FD7F" w:rsidR="006D1C78" w:rsidRDefault="009130C1" w:rsidP="001328A5">
            <w:pPr>
              <w:jc w:val="both"/>
              <w:rPr>
                <w:b/>
                <w:color w:val="000000"/>
              </w:rPr>
            </w:pPr>
            <w:r w:rsidRPr="009130C1">
              <w:rPr>
                <w:b/>
                <w:color w:val="000000"/>
              </w:rPr>
              <w:t>Przebudowa drogi wojewódzkiej Nr 880 Jarosław - Pruchnik polegająca na budowie drogi dla pieszych w km 14+430-14+594 strona lewa w miejscowości Tyniowice</w:t>
            </w:r>
          </w:p>
          <w:p w14:paraId="19DCE99B" w14:textId="77777777" w:rsidR="009130C1" w:rsidRDefault="009130C1" w:rsidP="001328A5">
            <w:pPr>
              <w:jc w:val="both"/>
              <w:rPr>
                <w:b/>
                <w:color w:val="000000"/>
              </w:rPr>
            </w:pPr>
          </w:p>
          <w:p w14:paraId="7A3913D1" w14:textId="77777777" w:rsidR="009E1376" w:rsidRPr="00A639C4" w:rsidRDefault="009E1376" w:rsidP="001328A5">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1328A5">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1328A5">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1328A5">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1328A5">
            <w:pPr>
              <w:tabs>
                <w:tab w:val="left" w:pos="408"/>
              </w:tabs>
              <w:jc w:val="center"/>
              <w:rPr>
                <w:b/>
              </w:rPr>
            </w:pPr>
          </w:p>
        </w:tc>
        <w:tc>
          <w:tcPr>
            <w:tcW w:w="7654" w:type="dxa"/>
          </w:tcPr>
          <w:p w14:paraId="656CCB6D" w14:textId="77777777" w:rsidR="00992CC9" w:rsidRPr="00EE26E9" w:rsidRDefault="00992CC9" w:rsidP="001328A5">
            <w:pPr>
              <w:ind w:left="300" w:hanging="300"/>
              <w:jc w:val="both"/>
              <w:rPr>
                <w:b/>
              </w:rPr>
            </w:pPr>
          </w:p>
          <w:p w14:paraId="01DE673A" w14:textId="2353EB0B" w:rsidR="00717740" w:rsidRPr="00EE26E9" w:rsidRDefault="00717740" w:rsidP="001328A5">
            <w:pPr>
              <w:ind w:left="300" w:hanging="300"/>
              <w:jc w:val="both"/>
              <w:rPr>
                <w:b/>
              </w:rPr>
            </w:pPr>
            <w:r w:rsidRPr="00EE26E9">
              <w:rPr>
                <w:b/>
              </w:rPr>
              <w:t>Opis przedmiotu zamówienia</w:t>
            </w:r>
          </w:p>
          <w:p w14:paraId="336D8560" w14:textId="77777777" w:rsidR="00EE26E9" w:rsidRPr="00EE26E9" w:rsidRDefault="00EE26E9" w:rsidP="001328A5">
            <w:pPr>
              <w:tabs>
                <w:tab w:val="left" w:pos="408"/>
              </w:tabs>
              <w:rPr>
                <w:bCs/>
              </w:rPr>
            </w:pPr>
          </w:p>
          <w:p w14:paraId="2D85AF49" w14:textId="662536A2" w:rsidR="009130C1" w:rsidRPr="009130C1" w:rsidRDefault="009130C1" w:rsidP="009130C1">
            <w:pPr>
              <w:tabs>
                <w:tab w:val="left" w:pos="408"/>
              </w:tabs>
              <w:rPr>
                <w:bCs/>
                <w:i/>
                <w:iCs/>
                <w:sz w:val="18"/>
                <w:szCs w:val="18"/>
              </w:rPr>
            </w:pPr>
            <w:r>
              <w:rPr>
                <w:bCs/>
              </w:rPr>
              <w:t>B</w:t>
            </w:r>
            <w:r w:rsidRPr="009130C1">
              <w:rPr>
                <w:bCs/>
              </w:rPr>
              <w:t>udow</w:t>
            </w:r>
            <w:r>
              <w:rPr>
                <w:bCs/>
              </w:rPr>
              <w:t>a</w:t>
            </w:r>
            <w:r w:rsidRPr="009130C1">
              <w:rPr>
                <w:bCs/>
              </w:rPr>
              <w:t xml:space="preserve"> drogi dla pieszych w km 14+430-14+594 strona lewa w miejscowości Tyniowice wraz z budową kanalizacji deszczowej, wykonaniem oznakowania.</w:t>
            </w:r>
          </w:p>
          <w:p w14:paraId="7CA25770" w14:textId="77777777" w:rsidR="009130C1" w:rsidRPr="009130C1" w:rsidRDefault="009130C1" w:rsidP="009130C1">
            <w:pPr>
              <w:tabs>
                <w:tab w:val="left" w:pos="408"/>
              </w:tabs>
              <w:jc w:val="both"/>
            </w:pPr>
          </w:p>
          <w:p w14:paraId="7B014E4F" w14:textId="77777777" w:rsidR="009130C1" w:rsidRPr="009130C1" w:rsidRDefault="009130C1" w:rsidP="009130C1">
            <w:pPr>
              <w:tabs>
                <w:tab w:val="left" w:pos="408"/>
              </w:tabs>
              <w:jc w:val="both"/>
            </w:pPr>
            <w:r w:rsidRPr="009130C1">
              <w:rPr>
                <w:bCs/>
                <w:iCs/>
                <w:lang w:eastAsia="x-none"/>
              </w:rPr>
              <w:t>Na Wykonawcy ciąży obowiązek prolongaty terminów ważności warunków technicznych, uzgodnień, pozwoleń  w razie takiej konieczności.</w:t>
            </w:r>
          </w:p>
          <w:p w14:paraId="44F535F8" w14:textId="77777777" w:rsidR="00EE26E9" w:rsidRPr="009130C1" w:rsidRDefault="00EE26E9" w:rsidP="001328A5">
            <w:pPr>
              <w:tabs>
                <w:tab w:val="left" w:pos="408"/>
              </w:tabs>
              <w:jc w:val="both"/>
            </w:pPr>
          </w:p>
          <w:p w14:paraId="4395A187" w14:textId="19CDC4B9" w:rsidR="00DA7D9A" w:rsidRPr="00EE26E9" w:rsidRDefault="00DA7D9A" w:rsidP="001328A5">
            <w:pPr>
              <w:tabs>
                <w:tab w:val="left" w:pos="408"/>
              </w:tabs>
              <w:jc w:val="both"/>
            </w:pPr>
            <w:r w:rsidRPr="009130C1">
              <w:t xml:space="preserve">Szczegółowy </w:t>
            </w:r>
            <w:r w:rsidRPr="00EE26E9">
              <w:t xml:space="preserve">opis oraz sposób realizacji zamówienia zawiera </w:t>
            </w:r>
            <w:r w:rsidR="00EE26E9">
              <w:t>dokumentacja techniczna</w:t>
            </w:r>
            <w:r w:rsidRPr="00EE26E9">
              <w:t xml:space="preserve"> oraz przedmiar stanowiący </w:t>
            </w:r>
            <w:r w:rsidRPr="00EE26E9">
              <w:rPr>
                <w:b/>
              </w:rPr>
              <w:t>Załącznik do SWZ</w:t>
            </w:r>
            <w:r w:rsidRPr="00EE26E9">
              <w:t>.</w:t>
            </w:r>
          </w:p>
          <w:p w14:paraId="2130F7F8" w14:textId="77777777" w:rsidR="009E1376" w:rsidRPr="00EE26E9" w:rsidRDefault="009E1376" w:rsidP="001328A5">
            <w:pPr>
              <w:tabs>
                <w:tab w:val="left" w:pos="408"/>
              </w:tabs>
              <w:jc w:val="both"/>
              <w:rPr>
                <w:b/>
              </w:rPr>
            </w:pPr>
          </w:p>
        </w:tc>
      </w:tr>
      <w:tr w:rsidR="00717740" w:rsidRPr="00A639C4" w14:paraId="0EA95567" w14:textId="77777777" w:rsidTr="009E04CE">
        <w:tc>
          <w:tcPr>
            <w:tcW w:w="1526" w:type="dxa"/>
            <w:vMerge/>
          </w:tcPr>
          <w:p w14:paraId="21897B32" w14:textId="657D978F" w:rsidR="00717740" w:rsidRPr="00A639C4" w:rsidRDefault="00717740" w:rsidP="001328A5">
            <w:pPr>
              <w:tabs>
                <w:tab w:val="left" w:pos="408"/>
              </w:tabs>
              <w:jc w:val="center"/>
              <w:rPr>
                <w:b/>
              </w:rPr>
            </w:pPr>
          </w:p>
        </w:tc>
        <w:tc>
          <w:tcPr>
            <w:tcW w:w="7654" w:type="dxa"/>
          </w:tcPr>
          <w:p w14:paraId="57D16C0A" w14:textId="77777777" w:rsidR="00992CC9" w:rsidRDefault="00992CC9" w:rsidP="001328A5">
            <w:pPr>
              <w:ind w:left="34"/>
              <w:jc w:val="both"/>
              <w:rPr>
                <w:bCs/>
              </w:rPr>
            </w:pPr>
          </w:p>
          <w:p w14:paraId="19E96267" w14:textId="57C54CF3" w:rsidR="005B1F68" w:rsidRPr="00DA7D9A" w:rsidRDefault="00717740" w:rsidP="001328A5">
            <w:pPr>
              <w:ind w:left="34"/>
              <w:jc w:val="both"/>
              <w:rPr>
                <w:bCs/>
              </w:rPr>
            </w:pPr>
            <w:r w:rsidRPr="007F5104">
              <w:rPr>
                <w:bCs/>
              </w:rPr>
              <w:t xml:space="preserve">Wykonawcy są zobowiązani do bieżącego śledzenia przebiegu ww. postępowania w tym ew. modyfikacji SWZ. </w:t>
            </w:r>
          </w:p>
          <w:p w14:paraId="3247FC5D" w14:textId="77777777" w:rsidR="005B1F68" w:rsidRPr="007F5104" w:rsidRDefault="005B1F68" w:rsidP="001328A5">
            <w:pPr>
              <w:ind w:left="300" w:hanging="300"/>
              <w:jc w:val="both"/>
              <w:rPr>
                <w:b/>
              </w:rPr>
            </w:pPr>
          </w:p>
        </w:tc>
      </w:tr>
      <w:tr w:rsidR="009E1376" w:rsidRPr="00A639C4" w14:paraId="65569BC4" w14:textId="77777777" w:rsidTr="009E04CE">
        <w:tc>
          <w:tcPr>
            <w:tcW w:w="1526" w:type="dxa"/>
            <w:vMerge/>
          </w:tcPr>
          <w:p w14:paraId="0E5A35B9" w14:textId="77777777" w:rsidR="009E1376" w:rsidRPr="00A639C4" w:rsidRDefault="009E1376" w:rsidP="001328A5">
            <w:pPr>
              <w:tabs>
                <w:tab w:val="left" w:pos="408"/>
              </w:tabs>
              <w:jc w:val="center"/>
              <w:rPr>
                <w:b/>
              </w:rPr>
            </w:pPr>
          </w:p>
        </w:tc>
        <w:tc>
          <w:tcPr>
            <w:tcW w:w="7654" w:type="dxa"/>
          </w:tcPr>
          <w:p w14:paraId="37405F37" w14:textId="77777777" w:rsidR="00992CC9" w:rsidRDefault="00992CC9" w:rsidP="001328A5">
            <w:pPr>
              <w:ind w:left="300" w:hanging="300"/>
              <w:jc w:val="both"/>
              <w:rPr>
                <w:b/>
              </w:rPr>
            </w:pPr>
          </w:p>
          <w:p w14:paraId="161F1EAF" w14:textId="19C50AE9" w:rsidR="009E1376" w:rsidRDefault="009E1376" w:rsidP="001328A5">
            <w:pPr>
              <w:ind w:left="300" w:hanging="300"/>
              <w:jc w:val="both"/>
              <w:rPr>
                <w:b/>
              </w:rPr>
            </w:pPr>
            <w:r w:rsidRPr="00A639C4">
              <w:rPr>
                <w:b/>
              </w:rPr>
              <w:t>Oznaczenie wg Wspólnego Słownika Zamówień (CPV)</w:t>
            </w:r>
          </w:p>
          <w:p w14:paraId="5CE470D6" w14:textId="77777777" w:rsidR="00992CC9" w:rsidRPr="00A639C4" w:rsidRDefault="00992CC9" w:rsidP="001328A5">
            <w:pPr>
              <w:ind w:left="300" w:hanging="300"/>
              <w:jc w:val="both"/>
              <w:rPr>
                <w:b/>
              </w:rPr>
            </w:pPr>
          </w:p>
          <w:p w14:paraId="205006E0" w14:textId="7ABBD52D" w:rsidR="00DA7D9A" w:rsidRPr="00EE26E9" w:rsidRDefault="00EE26E9" w:rsidP="001328A5">
            <w:pPr>
              <w:rPr>
                <w:b/>
              </w:rPr>
            </w:pPr>
            <w:r w:rsidRPr="00EE26E9">
              <w:rPr>
                <w:b/>
              </w:rPr>
              <w:t xml:space="preserve">45233222-1 – Roboty budowlane w zakresie układania chodników i asfaltowania </w:t>
            </w:r>
          </w:p>
          <w:p w14:paraId="35CBC523" w14:textId="1344966C" w:rsidR="00EE26E9" w:rsidRPr="00A639C4" w:rsidRDefault="00EE26E9" w:rsidP="001328A5">
            <w:pPr>
              <w:ind w:right="1"/>
              <w:rPr>
                <w:b/>
              </w:rPr>
            </w:pPr>
          </w:p>
        </w:tc>
      </w:tr>
      <w:tr w:rsidR="009E1376" w:rsidRPr="00A639C4" w14:paraId="3A8A3E00" w14:textId="77777777" w:rsidTr="009E04CE">
        <w:tc>
          <w:tcPr>
            <w:tcW w:w="1526" w:type="dxa"/>
            <w:vMerge/>
          </w:tcPr>
          <w:p w14:paraId="50BFF663" w14:textId="77777777" w:rsidR="009E1376" w:rsidRPr="00A639C4" w:rsidRDefault="009E1376" w:rsidP="001328A5">
            <w:pPr>
              <w:tabs>
                <w:tab w:val="left" w:pos="408"/>
              </w:tabs>
              <w:jc w:val="center"/>
              <w:rPr>
                <w:b/>
              </w:rPr>
            </w:pPr>
          </w:p>
        </w:tc>
        <w:tc>
          <w:tcPr>
            <w:tcW w:w="7654" w:type="dxa"/>
          </w:tcPr>
          <w:p w14:paraId="76D4673B" w14:textId="77777777" w:rsidR="00717740" w:rsidRPr="007F5104" w:rsidRDefault="00717740" w:rsidP="001328A5">
            <w:pPr>
              <w:ind w:left="300" w:hanging="300"/>
              <w:jc w:val="both"/>
              <w:rPr>
                <w:b/>
              </w:rPr>
            </w:pPr>
            <w:r w:rsidRPr="007F5104">
              <w:rPr>
                <w:b/>
              </w:rPr>
              <w:t>Sposób realizacji zamówienia</w:t>
            </w:r>
          </w:p>
          <w:p w14:paraId="05C2DB47" w14:textId="77777777" w:rsidR="000C0551" w:rsidRDefault="000C0551" w:rsidP="001328A5">
            <w:pPr>
              <w:tabs>
                <w:tab w:val="left" w:pos="408"/>
              </w:tabs>
              <w:jc w:val="both"/>
            </w:pPr>
          </w:p>
          <w:p w14:paraId="4D8929FC" w14:textId="496012ED" w:rsidR="00717740" w:rsidRPr="007F5104" w:rsidRDefault="00717740" w:rsidP="001328A5">
            <w:pPr>
              <w:tabs>
                <w:tab w:val="left" w:pos="408"/>
              </w:tabs>
              <w:jc w:val="both"/>
            </w:pPr>
            <w:r w:rsidRPr="007F5104">
              <w:t xml:space="preserve">Realizacja przedmiotu zamówienia musi być zgodna z ofertą i SWZ, </w:t>
            </w:r>
            <w:r w:rsidR="0033093C">
              <w:br/>
            </w:r>
            <w:r w:rsidRPr="007F5104">
              <w:t xml:space="preserve">w szczególności: </w:t>
            </w:r>
          </w:p>
          <w:p w14:paraId="04C68BE1" w14:textId="77777777" w:rsidR="00992CC9" w:rsidRDefault="00992CC9" w:rsidP="001328A5">
            <w:pPr>
              <w:pStyle w:val="Akapitzlist"/>
              <w:tabs>
                <w:tab w:val="left" w:pos="408"/>
              </w:tabs>
              <w:ind w:left="720"/>
              <w:jc w:val="both"/>
            </w:pPr>
          </w:p>
          <w:p w14:paraId="45BDA1DB" w14:textId="4FB24324" w:rsidR="00717740" w:rsidRPr="00990D0B" w:rsidRDefault="00717740">
            <w:pPr>
              <w:pStyle w:val="Akapitzlist"/>
              <w:numPr>
                <w:ilvl w:val="0"/>
                <w:numId w:val="4"/>
              </w:numPr>
              <w:tabs>
                <w:tab w:val="left" w:pos="408"/>
              </w:tabs>
              <w:jc w:val="both"/>
            </w:pPr>
            <w:r w:rsidRPr="00990D0B">
              <w:t>projektowanymi postanowieniami umowy w sprawie zamówienia publicznego</w:t>
            </w:r>
          </w:p>
          <w:p w14:paraId="6D199D0D" w14:textId="77777777" w:rsidR="00DA7D9A" w:rsidRPr="007F5104" w:rsidRDefault="00DA7D9A">
            <w:pPr>
              <w:numPr>
                <w:ilvl w:val="0"/>
                <w:numId w:val="4"/>
              </w:numPr>
              <w:jc w:val="both"/>
            </w:pPr>
            <w:r w:rsidRPr="007F5104">
              <w:t>Kosztorysem ofertowym (KO)</w:t>
            </w:r>
          </w:p>
          <w:p w14:paraId="0AAAEF57" w14:textId="77777777" w:rsidR="00DA7D9A" w:rsidRPr="007F5104" w:rsidRDefault="00DA7D9A">
            <w:pPr>
              <w:numPr>
                <w:ilvl w:val="0"/>
                <w:numId w:val="4"/>
              </w:numPr>
              <w:jc w:val="both"/>
            </w:pPr>
            <w:r w:rsidRPr="007F5104">
              <w:lastRenderedPageBreak/>
              <w:t>Przedmiarem</w:t>
            </w:r>
          </w:p>
          <w:p w14:paraId="5AAC9A92" w14:textId="360D6640" w:rsidR="00DA7D9A" w:rsidRPr="00EE26E9" w:rsidRDefault="00EE26E9">
            <w:pPr>
              <w:pStyle w:val="Akapitzlist"/>
              <w:numPr>
                <w:ilvl w:val="0"/>
                <w:numId w:val="4"/>
              </w:numPr>
              <w:tabs>
                <w:tab w:val="left" w:pos="408"/>
              </w:tabs>
              <w:jc w:val="both"/>
              <w:rPr>
                <w:color w:val="0070C0"/>
              </w:rPr>
            </w:pPr>
            <w:r>
              <w:t xml:space="preserve">Dokumentacją Techniczną </w:t>
            </w:r>
            <w:r w:rsidRPr="00EE26E9">
              <w:t>(w tym STWiORB)</w:t>
            </w:r>
          </w:p>
          <w:p w14:paraId="6F5C1478" w14:textId="42C9B85B" w:rsidR="0006539D" w:rsidRPr="00A639C4" w:rsidRDefault="0006539D" w:rsidP="001328A5">
            <w:pPr>
              <w:ind w:left="300" w:hanging="300"/>
              <w:jc w:val="both"/>
              <w:rPr>
                <w:b/>
              </w:rPr>
            </w:pPr>
          </w:p>
        </w:tc>
      </w:tr>
      <w:tr w:rsidR="009E1376" w:rsidRPr="00A639C4" w14:paraId="7D5B7BE2" w14:textId="77777777" w:rsidTr="009E04CE">
        <w:tc>
          <w:tcPr>
            <w:tcW w:w="1526" w:type="dxa"/>
            <w:vMerge/>
          </w:tcPr>
          <w:p w14:paraId="275DDF89" w14:textId="77777777" w:rsidR="009E1376" w:rsidRPr="00A639C4" w:rsidRDefault="009E1376" w:rsidP="001328A5">
            <w:pPr>
              <w:tabs>
                <w:tab w:val="left" w:pos="408"/>
              </w:tabs>
              <w:jc w:val="center"/>
              <w:rPr>
                <w:b/>
              </w:rPr>
            </w:pPr>
          </w:p>
        </w:tc>
        <w:tc>
          <w:tcPr>
            <w:tcW w:w="7654" w:type="dxa"/>
          </w:tcPr>
          <w:p w14:paraId="4B44C368" w14:textId="77777777" w:rsidR="009E1376" w:rsidRPr="00A639C4" w:rsidRDefault="009E1376" w:rsidP="001328A5">
            <w:pPr>
              <w:tabs>
                <w:tab w:val="left" w:pos="408"/>
              </w:tabs>
              <w:jc w:val="both"/>
              <w:rPr>
                <w:b/>
              </w:rPr>
            </w:pPr>
            <w:r w:rsidRPr="00A639C4">
              <w:rPr>
                <w:b/>
              </w:rPr>
              <w:t>Okres gwarancji i rękojmi za wady</w:t>
            </w:r>
          </w:p>
          <w:p w14:paraId="3E6F280B" w14:textId="77777777" w:rsidR="000C0551" w:rsidRDefault="000C0551" w:rsidP="001328A5">
            <w:pPr>
              <w:tabs>
                <w:tab w:val="left" w:pos="408"/>
              </w:tabs>
              <w:contextualSpacing/>
              <w:jc w:val="both"/>
              <w:rPr>
                <w:bCs/>
              </w:rPr>
            </w:pPr>
          </w:p>
          <w:p w14:paraId="785E3CE7" w14:textId="1F669BAE" w:rsidR="00717740" w:rsidRPr="007F5104" w:rsidRDefault="00717740" w:rsidP="001328A5">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992CC9">
              <w:rPr>
                <w:b/>
              </w:rPr>
              <w:t xml:space="preserve">minimum </w:t>
            </w:r>
            <w:r w:rsidR="00DA7D9A">
              <w:rPr>
                <w:b/>
              </w:rPr>
              <w:t>5</w:t>
            </w:r>
            <w:r w:rsidRPr="00992CC9">
              <w:rPr>
                <w:b/>
              </w:rPr>
              <w:t xml:space="preserve"> lat.</w:t>
            </w:r>
          </w:p>
          <w:p w14:paraId="57554596" w14:textId="77777777" w:rsidR="009E1376" w:rsidRPr="00A639C4" w:rsidRDefault="009E1376" w:rsidP="001328A5">
            <w:pPr>
              <w:ind w:left="300" w:hanging="300"/>
              <w:jc w:val="both"/>
              <w:rPr>
                <w:b/>
              </w:rPr>
            </w:pPr>
          </w:p>
        </w:tc>
      </w:tr>
      <w:tr w:rsidR="008F1062" w:rsidRPr="00A639C4" w14:paraId="3A71E91C" w14:textId="77777777" w:rsidTr="009E04CE">
        <w:tc>
          <w:tcPr>
            <w:tcW w:w="1526" w:type="dxa"/>
            <w:vMerge/>
          </w:tcPr>
          <w:p w14:paraId="45004F02" w14:textId="77777777" w:rsidR="008F1062" w:rsidRPr="00A639C4" w:rsidRDefault="008F1062" w:rsidP="001328A5">
            <w:pPr>
              <w:tabs>
                <w:tab w:val="left" w:pos="408"/>
              </w:tabs>
              <w:jc w:val="center"/>
              <w:rPr>
                <w:b/>
              </w:rPr>
            </w:pPr>
          </w:p>
        </w:tc>
        <w:tc>
          <w:tcPr>
            <w:tcW w:w="7654" w:type="dxa"/>
          </w:tcPr>
          <w:p w14:paraId="3F089B48" w14:textId="77777777" w:rsidR="008F1062" w:rsidRPr="007F5104" w:rsidRDefault="008F1062" w:rsidP="001328A5">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589AF24C" w14:textId="77777777" w:rsidR="008F1062" w:rsidRDefault="008F1062" w:rsidP="001328A5">
            <w:pPr>
              <w:widowControl/>
              <w:autoSpaceDE/>
              <w:autoSpaceDN/>
              <w:adjustRightInd/>
              <w:contextualSpacing/>
              <w:jc w:val="both"/>
              <w:rPr>
                <w:rFonts w:eastAsia="Calibri"/>
                <w:bCs/>
                <w:lang w:eastAsia="en-US"/>
              </w:rPr>
            </w:pPr>
          </w:p>
          <w:p w14:paraId="4839F744" w14:textId="3FAC85EF" w:rsidR="008F1062" w:rsidRPr="007F5104" w:rsidRDefault="008F1062" w:rsidP="001328A5">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Pr>
                <w:rFonts w:eastAsia="Calibri"/>
                <w:bCs/>
                <w:lang w:eastAsia="en-US"/>
              </w:rPr>
              <w:br/>
            </w:r>
            <w:r w:rsidRPr="007F5104">
              <w:rPr>
                <w:rFonts w:eastAsia="Calibri"/>
                <w:bCs/>
                <w:lang w:eastAsia="en-US"/>
              </w:rPr>
              <w:t>o kwocie, jaką zamierza przeznaczyć na sfinansowanie zamówienia.</w:t>
            </w:r>
          </w:p>
          <w:p w14:paraId="37E3D512" w14:textId="77777777" w:rsidR="008F1062" w:rsidRPr="00A639C4" w:rsidRDefault="008F1062" w:rsidP="001328A5">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1328A5">
            <w:pPr>
              <w:tabs>
                <w:tab w:val="left" w:pos="408"/>
              </w:tabs>
              <w:jc w:val="center"/>
              <w:rPr>
                <w:b/>
              </w:rPr>
            </w:pPr>
          </w:p>
        </w:tc>
        <w:tc>
          <w:tcPr>
            <w:tcW w:w="7654" w:type="dxa"/>
          </w:tcPr>
          <w:p w14:paraId="1FED91DE" w14:textId="479AAD43" w:rsidR="00992CC9" w:rsidRDefault="00A56639" w:rsidP="001328A5">
            <w:pPr>
              <w:jc w:val="both"/>
              <w:rPr>
                <w:b/>
              </w:rPr>
            </w:pPr>
            <w:r w:rsidRPr="007F5104">
              <w:rPr>
                <w:b/>
              </w:rPr>
              <w:t>Organizacja ruchu</w:t>
            </w:r>
          </w:p>
          <w:p w14:paraId="534537F4" w14:textId="77777777" w:rsidR="008F1062" w:rsidRDefault="008F1062" w:rsidP="001328A5">
            <w:pPr>
              <w:jc w:val="both"/>
              <w:rPr>
                <w:b/>
              </w:rPr>
            </w:pPr>
          </w:p>
          <w:p w14:paraId="5946F399" w14:textId="059A931F" w:rsidR="009130C1" w:rsidRPr="009130C1" w:rsidRDefault="009130C1" w:rsidP="009130C1">
            <w:pPr>
              <w:jc w:val="both"/>
            </w:pPr>
            <w:r w:rsidRPr="009130C1">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 powiadomienie</w:t>
            </w:r>
            <w:r>
              <w:t xml:space="preserve"> </w:t>
            </w:r>
            <w:r w:rsidRPr="009130C1">
              <w:t>z</w:t>
            </w:r>
            <w:r>
              <w:t xml:space="preserve"> </w:t>
            </w:r>
            <w:r w:rsidRPr="009130C1">
              <w:t>zachowaniem wskazanego terminu wyprzedzającego dotyczy każdorazowej zmiany organizacji ruchu na czas prowadzenia robót oraz wprowadzenia stałej organizacji ruchu.</w:t>
            </w:r>
          </w:p>
          <w:p w14:paraId="11FC274D" w14:textId="77777777" w:rsidR="009130C1" w:rsidRPr="009130C1" w:rsidRDefault="009130C1" w:rsidP="009130C1">
            <w:pPr>
              <w:jc w:val="both"/>
            </w:pPr>
          </w:p>
          <w:p w14:paraId="117C6BF9" w14:textId="77777777" w:rsidR="009130C1" w:rsidRPr="009130C1" w:rsidRDefault="009130C1" w:rsidP="009130C1">
            <w:pPr>
              <w:jc w:val="both"/>
            </w:pPr>
            <w:r w:rsidRPr="009130C1">
              <w:t>Wykonawca zobowiązany jest do:</w:t>
            </w:r>
          </w:p>
          <w:p w14:paraId="6D46EF5E" w14:textId="77777777" w:rsidR="009130C1" w:rsidRPr="009130C1" w:rsidRDefault="009130C1">
            <w:pPr>
              <w:pStyle w:val="Akapitzlist"/>
              <w:numPr>
                <w:ilvl w:val="0"/>
                <w:numId w:val="12"/>
              </w:numPr>
              <w:jc w:val="both"/>
            </w:pPr>
            <w:r w:rsidRPr="009130C1">
              <w:t>likwidacji oznakowania czasowego robót po ich zakończeniu;</w:t>
            </w:r>
          </w:p>
          <w:p w14:paraId="5559E707" w14:textId="2E80443B" w:rsidR="009130C1" w:rsidRPr="009130C1" w:rsidRDefault="009130C1">
            <w:pPr>
              <w:pStyle w:val="Akapitzlist"/>
              <w:numPr>
                <w:ilvl w:val="0"/>
                <w:numId w:val="12"/>
              </w:numPr>
              <w:jc w:val="both"/>
            </w:pPr>
            <w:r w:rsidRPr="009130C1">
              <w:t>usunięcia z drogi maszyn drogowych i urządzeń w czasie przerw w prowadzonych pracach lub dokonania zabezpieczenia na poboczach lub parkingach w sposób akceptowany przez Inspektora;</w:t>
            </w:r>
          </w:p>
          <w:p w14:paraId="7500D760" w14:textId="77777777" w:rsidR="009130C1" w:rsidRPr="009130C1" w:rsidRDefault="009130C1">
            <w:pPr>
              <w:pStyle w:val="Akapitzlist"/>
              <w:numPr>
                <w:ilvl w:val="0"/>
                <w:numId w:val="12"/>
              </w:numPr>
              <w:jc w:val="both"/>
            </w:pPr>
            <w:r w:rsidRPr="009130C1">
              <w:t>poinformowania mieszkańców i osób prowadzących działalność gospodarczą w rejonie robót o spodziewanych utrudnieniach w ruchu drogowym poprzez przekazanie informacji w sposób zwyczajowo przyjęty;</w:t>
            </w:r>
          </w:p>
          <w:p w14:paraId="3C5363EE" w14:textId="77777777" w:rsidR="009130C1" w:rsidRPr="009130C1" w:rsidRDefault="009130C1">
            <w:pPr>
              <w:pStyle w:val="Akapitzlist"/>
              <w:numPr>
                <w:ilvl w:val="0"/>
                <w:numId w:val="12"/>
              </w:numPr>
              <w:jc w:val="both"/>
            </w:pPr>
            <w:r w:rsidRPr="009130C1">
              <w:t xml:space="preserve">zaplanowania prowadzenia prac w systemie wielozmianowym oraz </w:t>
            </w:r>
            <w:r w:rsidRPr="009130C1">
              <w:br/>
              <w:t>w dniach wolnych od pracy celem skrócenia czasu występowania utrudnień.</w:t>
            </w:r>
          </w:p>
          <w:p w14:paraId="1332AF73" w14:textId="4637E2E6" w:rsidR="00CE5E4B" w:rsidRPr="00CE5E4B" w:rsidRDefault="00CE5E4B" w:rsidP="009130C1">
            <w:pPr>
              <w:tabs>
                <w:tab w:val="left" w:pos="408"/>
              </w:tabs>
              <w:jc w:val="both"/>
            </w:pPr>
          </w:p>
        </w:tc>
      </w:tr>
      <w:tr w:rsidR="009E1376" w:rsidRPr="00A639C4" w14:paraId="1D1D1909" w14:textId="77777777" w:rsidTr="009E04CE">
        <w:tc>
          <w:tcPr>
            <w:tcW w:w="1526" w:type="dxa"/>
            <w:vMerge/>
          </w:tcPr>
          <w:p w14:paraId="3263727A" w14:textId="77777777" w:rsidR="009E1376" w:rsidRPr="00A639C4" w:rsidRDefault="009E1376" w:rsidP="001328A5">
            <w:pPr>
              <w:tabs>
                <w:tab w:val="left" w:pos="408"/>
              </w:tabs>
              <w:jc w:val="center"/>
              <w:rPr>
                <w:b/>
              </w:rPr>
            </w:pPr>
          </w:p>
        </w:tc>
        <w:tc>
          <w:tcPr>
            <w:tcW w:w="7654" w:type="dxa"/>
          </w:tcPr>
          <w:p w14:paraId="1A5B0D6B" w14:textId="77777777" w:rsidR="00E70D0C" w:rsidRPr="007F5104" w:rsidRDefault="00E70D0C" w:rsidP="001328A5">
            <w:pPr>
              <w:tabs>
                <w:tab w:val="left" w:pos="408"/>
              </w:tabs>
              <w:jc w:val="both"/>
              <w:rPr>
                <w:b/>
                <w:bCs/>
              </w:rPr>
            </w:pPr>
            <w:r w:rsidRPr="007F5104">
              <w:rPr>
                <w:b/>
                <w:bCs/>
              </w:rPr>
              <w:t>Wymagania dotyczące równoważności</w:t>
            </w:r>
          </w:p>
          <w:p w14:paraId="321E6EFB" w14:textId="2474D54D" w:rsidR="00E70D0C" w:rsidRPr="007F5104" w:rsidRDefault="00E70D0C" w:rsidP="001328A5">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1328A5">
            <w:pPr>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1328A5">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lastRenderedPageBreak/>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1328A5">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1328A5">
            <w:pPr>
              <w:tabs>
                <w:tab w:val="left" w:pos="408"/>
              </w:tabs>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1328A5">
            <w:pPr>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1328A5">
            <w:pPr>
              <w:tabs>
                <w:tab w:val="left" w:pos="408"/>
              </w:tabs>
              <w:jc w:val="center"/>
              <w:rPr>
                <w:b/>
              </w:rPr>
            </w:pPr>
          </w:p>
        </w:tc>
        <w:tc>
          <w:tcPr>
            <w:tcW w:w="7654" w:type="dxa"/>
          </w:tcPr>
          <w:p w14:paraId="119BC20B" w14:textId="77777777" w:rsidR="00AD4AAE" w:rsidRDefault="00AD4AAE" w:rsidP="001328A5">
            <w:pPr>
              <w:jc w:val="both"/>
            </w:pPr>
          </w:p>
          <w:p w14:paraId="499FF639" w14:textId="1A462F92" w:rsidR="00265C7D" w:rsidRDefault="00265C7D" w:rsidP="001328A5">
            <w:pPr>
              <w:jc w:val="both"/>
            </w:pPr>
            <w:r>
              <w:t>Zamawiający przewiduje możliwość prowadzenia negocjacji w celu ulepszenia treści ofert, które podlegają ocenie w ramach kryteriów oceny ofert tj.:</w:t>
            </w:r>
          </w:p>
          <w:p w14:paraId="10C4F305" w14:textId="77777777" w:rsidR="00990D0B" w:rsidRDefault="00265C7D">
            <w:pPr>
              <w:pStyle w:val="Akapitzlist"/>
              <w:numPr>
                <w:ilvl w:val="0"/>
                <w:numId w:val="11"/>
              </w:numPr>
              <w:jc w:val="both"/>
            </w:pPr>
            <w:r>
              <w:t xml:space="preserve">cena </w:t>
            </w:r>
          </w:p>
          <w:p w14:paraId="72739266" w14:textId="0A1DFE20" w:rsidR="00EE26E9" w:rsidRPr="00992CC9" w:rsidRDefault="00EE26E9" w:rsidP="001328A5">
            <w:pPr>
              <w:jc w:val="both"/>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1328A5">
            <w:pPr>
              <w:tabs>
                <w:tab w:val="left" w:pos="408"/>
              </w:tabs>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1328A5">
            <w:pPr>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bookmarkEnd w:id="0"/>
      <w:tr w:rsidR="00DA7D9A" w:rsidRPr="00A639C4" w14:paraId="2727A62A" w14:textId="77777777" w:rsidTr="009E04CE">
        <w:tc>
          <w:tcPr>
            <w:tcW w:w="1526" w:type="dxa"/>
          </w:tcPr>
          <w:p w14:paraId="1D8CBF62" w14:textId="77777777" w:rsidR="00DA7D9A" w:rsidRPr="00A639C4" w:rsidRDefault="00DA7D9A" w:rsidP="001328A5">
            <w:pPr>
              <w:tabs>
                <w:tab w:val="left" w:pos="408"/>
              </w:tabs>
              <w:jc w:val="center"/>
              <w:rPr>
                <w:b/>
              </w:rPr>
            </w:pPr>
          </w:p>
        </w:tc>
        <w:tc>
          <w:tcPr>
            <w:tcW w:w="7654" w:type="dxa"/>
          </w:tcPr>
          <w:p w14:paraId="1E40B6F3" w14:textId="77777777" w:rsidR="00DA7D9A" w:rsidRPr="007F5104" w:rsidRDefault="00DA7D9A" w:rsidP="001328A5">
            <w:pPr>
              <w:jc w:val="both"/>
            </w:pPr>
            <w:bookmarkStart w:id="1" w:name="_Hlk123634413"/>
          </w:p>
          <w:p w14:paraId="31E402F2" w14:textId="77777777" w:rsidR="00DA7D9A" w:rsidRDefault="00DA7D9A" w:rsidP="001328A5">
            <w:pPr>
              <w:tabs>
                <w:tab w:val="left" w:pos="408"/>
              </w:tabs>
              <w:jc w:val="both"/>
              <w:rPr>
                <w:u w:val="single"/>
              </w:rPr>
            </w:pPr>
            <w:r w:rsidRPr="007F5104">
              <w:t xml:space="preserve">Zamawiający zgodnie z </w:t>
            </w:r>
            <w:bookmarkStart w:id="2" w:name="_Hlk123632681"/>
            <w:r w:rsidRPr="007F5104">
              <w:t xml:space="preserve">art. 441 ust. 1 Pzp </w:t>
            </w:r>
            <w:bookmarkEnd w:id="2"/>
            <w:r w:rsidR="00EE26E9" w:rsidRPr="00EE26E9">
              <w:rPr>
                <w:b/>
                <w:bCs/>
              </w:rPr>
              <w:t xml:space="preserve">nie </w:t>
            </w:r>
            <w:r w:rsidRPr="007F5104">
              <w:rPr>
                <w:b/>
                <w:bCs/>
              </w:rPr>
              <w:t>przewiduje możliwoś</w:t>
            </w:r>
            <w:r w:rsidR="00EE26E9">
              <w:rPr>
                <w:b/>
                <w:bCs/>
              </w:rPr>
              <w:t>ci</w:t>
            </w:r>
            <w:r w:rsidRPr="007F5104">
              <w:t xml:space="preserve"> skorzystania z „prawa opcji” tzn. dodatkowych </w:t>
            </w:r>
            <w:r w:rsidRPr="007F5104">
              <w:rPr>
                <w:u w:val="single"/>
              </w:rPr>
              <w:t>robót budowlanych</w:t>
            </w:r>
            <w:r w:rsidR="00EE26E9">
              <w:rPr>
                <w:u w:val="single"/>
              </w:rPr>
              <w:t>.</w:t>
            </w:r>
            <w:bookmarkEnd w:id="1"/>
          </w:p>
          <w:p w14:paraId="3B96E6F9" w14:textId="1FBE1A07" w:rsidR="00CE5E4B" w:rsidRPr="00CE5E4B" w:rsidRDefault="00CE5E4B" w:rsidP="001328A5">
            <w:pPr>
              <w:tabs>
                <w:tab w:val="left" w:pos="408"/>
              </w:tabs>
              <w:jc w:val="both"/>
              <w:rPr>
                <w:bCs/>
              </w:rPr>
            </w:pPr>
          </w:p>
        </w:tc>
      </w:tr>
      <w:tr w:rsidR="00DA7D9A" w:rsidRPr="00A639C4" w14:paraId="214B6BF8" w14:textId="77777777" w:rsidTr="00293AE1">
        <w:tc>
          <w:tcPr>
            <w:tcW w:w="1526" w:type="dxa"/>
            <w:shd w:val="clear" w:color="auto" w:fill="0070C0"/>
          </w:tcPr>
          <w:p w14:paraId="4D350397" w14:textId="7FC52D83" w:rsidR="00DA7D9A" w:rsidRPr="00293AE1" w:rsidRDefault="00DA7D9A" w:rsidP="001328A5">
            <w:pPr>
              <w:tabs>
                <w:tab w:val="left" w:pos="408"/>
              </w:tabs>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DA7D9A" w:rsidRPr="00293AE1" w:rsidRDefault="00DA7D9A" w:rsidP="001328A5">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DA7D9A" w:rsidRPr="00A639C4" w14:paraId="60A709E1" w14:textId="77777777" w:rsidTr="009E04CE">
        <w:tc>
          <w:tcPr>
            <w:tcW w:w="1526" w:type="dxa"/>
            <w:tcBorders>
              <w:bottom w:val="single" w:sz="4" w:space="0" w:color="auto"/>
            </w:tcBorders>
          </w:tcPr>
          <w:p w14:paraId="6579DE5C" w14:textId="77777777" w:rsidR="00DA7D9A" w:rsidRPr="00A639C4" w:rsidRDefault="00DA7D9A" w:rsidP="001328A5">
            <w:pPr>
              <w:tabs>
                <w:tab w:val="left" w:pos="408"/>
              </w:tabs>
              <w:rPr>
                <w:b/>
              </w:rPr>
            </w:pPr>
          </w:p>
        </w:tc>
        <w:tc>
          <w:tcPr>
            <w:tcW w:w="7654" w:type="dxa"/>
            <w:tcBorders>
              <w:bottom w:val="single" w:sz="4" w:space="0" w:color="auto"/>
            </w:tcBorders>
          </w:tcPr>
          <w:p w14:paraId="2EE937C5" w14:textId="77777777" w:rsidR="00DA7D9A" w:rsidRDefault="00DA7D9A" w:rsidP="001328A5">
            <w:pPr>
              <w:jc w:val="both"/>
              <w:rPr>
                <w:b/>
                <w:bCs/>
              </w:rPr>
            </w:pPr>
          </w:p>
          <w:p w14:paraId="7612360F" w14:textId="74A311A7" w:rsidR="00DA7D9A" w:rsidRPr="007F5104" w:rsidRDefault="00DA7D9A" w:rsidP="001328A5">
            <w:pPr>
              <w:jc w:val="both"/>
              <w:rPr>
                <w:b/>
                <w:bCs/>
              </w:rPr>
            </w:pPr>
            <w:r w:rsidRPr="007F5104">
              <w:rPr>
                <w:b/>
                <w:bCs/>
              </w:rPr>
              <w:t>Szczegółowe wymagania o których mowa w art. 95 Pzp dotyczące realizacji zamówienia oraz egzekwowania wymogu zatrudnienia na podstawie stosunku pracy:</w:t>
            </w:r>
          </w:p>
          <w:p w14:paraId="0CA820EA" w14:textId="77777777" w:rsidR="00DA7D9A" w:rsidRPr="007F5104" w:rsidRDefault="00DA7D9A" w:rsidP="001328A5">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DA7D9A" w:rsidRPr="007F5104" w:rsidRDefault="00DA7D9A" w:rsidP="001328A5">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0520F8F8" w14:textId="77777777" w:rsidR="00DA7D9A" w:rsidRPr="007F5104" w:rsidRDefault="00DA7D9A" w:rsidP="001328A5">
            <w:pPr>
              <w:tabs>
                <w:tab w:val="left" w:pos="408"/>
              </w:tabs>
              <w:rPr>
                <w:b/>
                <w:bCs/>
                <w:color w:val="FF0000"/>
              </w:rPr>
            </w:pPr>
          </w:p>
          <w:p w14:paraId="6BD54261" w14:textId="77777777" w:rsidR="00DA7D9A" w:rsidRPr="007F5104" w:rsidRDefault="00DA7D9A" w:rsidP="001328A5">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434FCA8" w14:textId="77777777" w:rsidR="00DA7D9A" w:rsidRPr="007F5104" w:rsidRDefault="00DA7D9A" w:rsidP="001328A5">
            <w:pPr>
              <w:jc w:val="both"/>
            </w:pPr>
            <w:r w:rsidRPr="007F5104">
              <w:rPr>
                <w:u w:val="single"/>
              </w:rPr>
              <w:t>Zamawiający wymaga</w:t>
            </w:r>
            <w:r w:rsidRPr="007F5104">
              <w:t xml:space="preserve"> zatrudnienia na podstawie stosunku pracy przez wykonawcę lub podwykonawcę:</w:t>
            </w:r>
          </w:p>
          <w:p w14:paraId="5FCD9F75" w14:textId="47DC335A" w:rsidR="00DA7D9A" w:rsidRPr="007F5104" w:rsidRDefault="00DA7D9A">
            <w:pPr>
              <w:pStyle w:val="Akapitzlist"/>
              <w:numPr>
                <w:ilvl w:val="0"/>
                <w:numId w:val="13"/>
              </w:numPr>
              <w:jc w:val="both"/>
            </w:pPr>
            <w:r w:rsidRPr="007F5104">
              <w:t xml:space="preserve">tzw. pracowników fizycznych tj. osób wykonujących w trakcie realizacji zamówienia czynności bezpośrednio związane z wykonywaniem robót budowlanych w zakresie wszystkich branż przewidzianych w </w:t>
            </w:r>
            <w:r>
              <w:t>Opisie Przedmiotu Zamówienia</w:t>
            </w:r>
          </w:p>
          <w:p w14:paraId="2141FE99" w14:textId="77777777" w:rsidR="00DA7D9A" w:rsidRPr="007F5104" w:rsidRDefault="00DA7D9A">
            <w:pPr>
              <w:pStyle w:val="Akapitzlist"/>
              <w:numPr>
                <w:ilvl w:val="0"/>
                <w:numId w:val="13"/>
              </w:numPr>
              <w:jc w:val="both"/>
            </w:pPr>
            <w:r w:rsidRPr="007F5104">
              <w:t xml:space="preserve">operatorów podstawowych maszyn budowlanych / maszyn / pojazdów w miejscu wykonywania przedmiotu umowy </w:t>
            </w:r>
          </w:p>
          <w:p w14:paraId="5DA5A848" w14:textId="77777777" w:rsidR="00DA7D9A" w:rsidRPr="007F5104" w:rsidRDefault="00DA7D9A" w:rsidP="001328A5">
            <w:pPr>
              <w:jc w:val="both"/>
            </w:pPr>
          </w:p>
          <w:p w14:paraId="3E3ABF1B" w14:textId="77777777" w:rsidR="00DA7D9A" w:rsidRPr="007F5104" w:rsidRDefault="00DA7D9A" w:rsidP="001328A5">
            <w:pPr>
              <w:jc w:val="both"/>
              <w:rPr>
                <w:b/>
              </w:rPr>
            </w:pPr>
            <w:r w:rsidRPr="007F5104">
              <w:rPr>
                <w:b/>
              </w:rPr>
              <w:t>2) sposób weryfikacji zatrudnienia tych osób;</w:t>
            </w:r>
          </w:p>
          <w:p w14:paraId="2C1F745C" w14:textId="77777777" w:rsidR="00DA7D9A" w:rsidRPr="007F5104" w:rsidRDefault="00DA7D9A" w:rsidP="001328A5">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DA7D9A" w:rsidRPr="007F5104" w:rsidRDefault="00DA7D9A" w:rsidP="001328A5">
            <w:pPr>
              <w:jc w:val="both"/>
              <w:rPr>
                <w:b/>
              </w:rPr>
            </w:pPr>
          </w:p>
          <w:p w14:paraId="50C22D38" w14:textId="46163E6F" w:rsidR="00DA7D9A" w:rsidRPr="007F5104" w:rsidRDefault="00DA7D9A" w:rsidP="001328A5">
            <w:pPr>
              <w:jc w:val="both"/>
              <w:rPr>
                <w:b/>
              </w:rPr>
            </w:pPr>
            <w:r w:rsidRPr="007F5104">
              <w:rPr>
                <w:b/>
              </w:rPr>
              <w:t xml:space="preserve">3) uprawnienia Zamawiającego w zakresie kontroli spełniania przez wykonawcę wymagań związanych z zatrudnianiem tych osób oraz sankcji </w:t>
            </w:r>
            <w:r>
              <w:rPr>
                <w:b/>
              </w:rPr>
              <w:br/>
            </w:r>
            <w:r w:rsidRPr="007F5104">
              <w:rPr>
                <w:b/>
              </w:rPr>
              <w:t>z tytułu niespełnienia tych wymagań.</w:t>
            </w:r>
          </w:p>
          <w:p w14:paraId="202EAB3D" w14:textId="77777777" w:rsidR="00DA7D9A" w:rsidRDefault="00DA7D9A" w:rsidP="001328A5">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2EF9F1E4" w:rsidR="00EE26E9" w:rsidRPr="00A639C4" w:rsidRDefault="00EE26E9" w:rsidP="001328A5">
            <w:pPr>
              <w:jc w:val="both"/>
            </w:pPr>
          </w:p>
        </w:tc>
      </w:tr>
      <w:tr w:rsidR="00DA7D9A" w:rsidRPr="00A639C4" w14:paraId="32227B2D" w14:textId="77777777" w:rsidTr="00293AE1">
        <w:tc>
          <w:tcPr>
            <w:tcW w:w="1526" w:type="dxa"/>
            <w:shd w:val="clear" w:color="auto" w:fill="0070C0"/>
          </w:tcPr>
          <w:p w14:paraId="5200B712" w14:textId="2FC0D74A" w:rsidR="00DA7D9A" w:rsidRPr="00293AE1" w:rsidRDefault="00DA7D9A" w:rsidP="001328A5">
            <w:pPr>
              <w:tabs>
                <w:tab w:val="left" w:pos="408"/>
              </w:tabs>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DA7D9A" w:rsidRPr="00293AE1" w:rsidRDefault="00DA7D9A" w:rsidP="001328A5">
            <w:pPr>
              <w:tabs>
                <w:tab w:val="left" w:pos="408"/>
              </w:tabs>
              <w:rPr>
                <w:b/>
                <w:color w:val="FFFFFF" w:themeColor="background1"/>
              </w:rPr>
            </w:pPr>
            <w:r w:rsidRPr="00293AE1">
              <w:rPr>
                <w:b/>
                <w:color w:val="FFFFFF" w:themeColor="background1"/>
              </w:rPr>
              <w:t>Składanie ofert częściowych</w:t>
            </w:r>
          </w:p>
        </w:tc>
      </w:tr>
      <w:tr w:rsidR="00DA7D9A" w:rsidRPr="00A639C4" w14:paraId="555BB7B8" w14:textId="77777777" w:rsidTr="009E04CE">
        <w:tc>
          <w:tcPr>
            <w:tcW w:w="1526" w:type="dxa"/>
          </w:tcPr>
          <w:p w14:paraId="7F7FF4A8" w14:textId="3DAAC5AF" w:rsidR="00DA7D9A" w:rsidRPr="00A639C4" w:rsidRDefault="00DA7D9A" w:rsidP="001328A5">
            <w:pPr>
              <w:tabs>
                <w:tab w:val="left" w:pos="408"/>
              </w:tabs>
              <w:jc w:val="center"/>
              <w:rPr>
                <w:b/>
              </w:rPr>
            </w:pPr>
          </w:p>
        </w:tc>
        <w:tc>
          <w:tcPr>
            <w:tcW w:w="7654" w:type="dxa"/>
          </w:tcPr>
          <w:p w14:paraId="143AC866" w14:textId="77777777" w:rsidR="00DA7D9A" w:rsidRPr="007F5104" w:rsidRDefault="00DA7D9A" w:rsidP="001328A5">
            <w:pPr>
              <w:tabs>
                <w:tab w:val="left" w:pos="408"/>
              </w:tabs>
              <w:jc w:val="both"/>
              <w:rPr>
                <w:bCs/>
              </w:rPr>
            </w:pPr>
          </w:p>
          <w:p w14:paraId="2E26AEB9" w14:textId="77777777" w:rsidR="00DA7D9A" w:rsidRPr="007F5104" w:rsidRDefault="00DA7D9A" w:rsidP="001328A5">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DA7D9A" w:rsidRPr="007F5104" w:rsidRDefault="00DA7D9A" w:rsidP="001328A5">
            <w:pPr>
              <w:tabs>
                <w:tab w:val="left" w:pos="408"/>
              </w:tabs>
              <w:jc w:val="both"/>
              <w:rPr>
                <w:bCs/>
              </w:rPr>
            </w:pPr>
          </w:p>
          <w:p w14:paraId="188464CA" w14:textId="77777777" w:rsidR="00DA7D9A" w:rsidRDefault="00DA7D9A" w:rsidP="001328A5">
            <w:pPr>
              <w:tabs>
                <w:tab w:val="left" w:pos="16874"/>
                <w:tab w:val="left" w:pos="17157"/>
              </w:tabs>
              <w:jc w:val="both"/>
            </w:pPr>
            <w:r w:rsidRPr="007F5104">
              <w:t xml:space="preserve">Przedmiot zamówienia nie został podzielony na części. </w:t>
            </w:r>
          </w:p>
          <w:p w14:paraId="4647935A" w14:textId="77777777" w:rsidR="00CE5E4B" w:rsidRPr="007F5104" w:rsidRDefault="00CE5E4B" w:rsidP="001328A5">
            <w:pPr>
              <w:jc w:val="both"/>
              <w:rPr>
                <w:color w:val="000000"/>
              </w:rPr>
            </w:pPr>
          </w:p>
          <w:p w14:paraId="7485C3E9" w14:textId="77777777" w:rsidR="00DA7D9A" w:rsidRPr="007F5104" w:rsidRDefault="00DA7D9A" w:rsidP="001328A5">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DA7D9A" w:rsidRPr="007F5104" w:rsidRDefault="00DA7D9A" w:rsidP="001328A5">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DA7D9A" w:rsidRPr="007F5104" w:rsidRDefault="00DA7D9A" w:rsidP="001328A5">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DA7D9A" w:rsidRPr="007F5104" w:rsidRDefault="00DA7D9A" w:rsidP="001328A5">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DA7D9A" w:rsidRPr="007F5104" w:rsidRDefault="00DA7D9A" w:rsidP="001328A5">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DA7D9A" w:rsidRPr="007F5104" w:rsidRDefault="00DA7D9A" w:rsidP="001328A5">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DA7D9A" w:rsidRPr="007F5104" w:rsidRDefault="00DA7D9A" w:rsidP="001328A5">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lastRenderedPageBreak/>
              <w:t>np. zwiększenia oferowanych cen czy też niemożliwości rozstrzygnięcia postępowania z uwagi na fakt, że złożenie ofert na tak małe części zamówienia byłoby dla wykonawców nieopłacalne;</w:t>
            </w:r>
          </w:p>
          <w:p w14:paraId="0A5655DD" w14:textId="77777777" w:rsidR="00DA7D9A" w:rsidRPr="007F5104" w:rsidRDefault="00DA7D9A" w:rsidP="001328A5">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4AEB4C26" w14:textId="77777777" w:rsidR="00DA7D9A" w:rsidRDefault="00DA7D9A" w:rsidP="001328A5">
            <w:pPr>
              <w:ind w:firstLine="708"/>
              <w:jc w:val="both"/>
              <w:rPr>
                <w:color w:val="000000"/>
              </w:rPr>
            </w:pPr>
          </w:p>
          <w:p w14:paraId="2D28AECB" w14:textId="440D3D09" w:rsidR="00DA7D9A" w:rsidRPr="007F5104" w:rsidRDefault="00DA7D9A" w:rsidP="001328A5">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DA7D9A" w:rsidRPr="007F5104" w:rsidRDefault="00DA7D9A" w:rsidP="001328A5">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DA7D9A" w:rsidRPr="007F5104" w:rsidRDefault="00DA7D9A" w:rsidP="001328A5">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DA7D9A" w:rsidRPr="007F5104" w:rsidRDefault="00DA7D9A" w:rsidP="001328A5">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DA7D9A" w:rsidRPr="007F5104" w:rsidRDefault="00DA7D9A" w:rsidP="001328A5">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DA7D9A" w:rsidRPr="007F5104" w:rsidRDefault="00DA7D9A" w:rsidP="001328A5">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DA7D9A" w:rsidRPr="007F5104" w:rsidRDefault="00DA7D9A" w:rsidP="001328A5">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DA7D9A" w:rsidRPr="007F5104" w:rsidRDefault="00DA7D9A" w:rsidP="001328A5">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DA7D9A" w:rsidRPr="007F5104" w:rsidRDefault="00DA7D9A" w:rsidP="001328A5">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09F3499D" w14:textId="160AADFB" w:rsidR="00DA7D9A" w:rsidRPr="009130C1" w:rsidRDefault="00DA7D9A" w:rsidP="009130C1">
            <w:pPr>
              <w:ind w:firstLine="708"/>
              <w:jc w:val="both"/>
              <w:rPr>
                <w:color w:val="000000"/>
              </w:rPr>
            </w:pPr>
            <w:r w:rsidRPr="007F5104">
              <w:rPr>
                <w:color w:val="000000"/>
              </w:rPr>
              <w:t>W świetle powyższego, decyzja o tym, aby całość zamówienia została zrealizowana przez jednego wykonawcę była w pełni uzasadniona.</w:t>
            </w:r>
          </w:p>
        </w:tc>
      </w:tr>
      <w:tr w:rsidR="00DA7D9A" w:rsidRPr="00A639C4" w14:paraId="09EA691B" w14:textId="77777777" w:rsidTr="00293AE1">
        <w:tc>
          <w:tcPr>
            <w:tcW w:w="1526" w:type="dxa"/>
            <w:tcBorders>
              <w:bottom w:val="single" w:sz="4" w:space="0" w:color="auto"/>
            </w:tcBorders>
            <w:shd w:val="clear" w:color="auto" w:fill="0070C0"/>
          </w:tcPr>
          <w:p w14:paraId="1792CE75" w14:textId="03BAC915" w:rsidR="00DA7D9A" w:rsidRPr="00293AE1" w:rsidRDefault="00DA7D9A" w:rsidP="001328A5">
            <w:pPr>
              <w:tabs>
                <w:tab w:val="left" w:pos="408"/>
              </w:tabs>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DA7D9A" w:rsidRPr="00293AE1" w:rsidRDefault="00DA7D9A" w:rsidP="001328A5">
            <w:pPr>
              <w:rPr>
                <w:b/>
                <w:color w:val="FFFFFF" w:themeColor="background1"/>
              </w:rPr>
            </w:pPr>
            <w:r w:rsidRPr="00293AE1">
              <w:rPr>
                <w:b/>
                <w:color w:val="FFFFFF" w:themeColor="background1"/>
              </w:rPr>
              <w:t>Informacje dotyczące  zamówień o których mowa w art. 305 Pzp</w:t>
            </w:r>
          </w:p>
        </w:tc>
      </w:tr>
      <w:tr w:rsidR="00DA7D9A" w:rsidRPr="00A639C4" w14:paraId="5B099D95" w14:textId="77777777" w:rsidTr="009E04CE">
        <w:tc>
          <w:tcPr>
            <w:tcW w:w="1526" w:type="dxa"/>
            <w:tcBorders>
              <w:bottom w:val="single" w:sz="4" w:space="0" w:color="auto"/>
            </w:tcBorders>
          </w:tcPr>
          <w:p w14:paraId="3AA3E3B6" w14:textId="5505CB73" w:rsidR="00DA7D9A" w:rsidRPr="009130C1" w:rsidRDefault="00DA7D9A" w:rsidP="001328A5">
            <w:pPr>
              <w:tabs>
                <w:tab w:val="left" w:pos="408"/>
              </w:tabs>
              <w:rPr>
                <w:b/>
              </w:rPr>
            </w:pPr>
          </w:p>
        </w:tc>
        <w:tc>
          <w:tcPr>
            <w:tcW w:w="7654" w:type="dxa"/>
            <w:tcBorders>
              <w:bottom w:val="single" w:sz="4" w:space="0" w:color="auto"/>
            </w:tcBorders>
          </w:tcPr>
          <w:p w14:paraId="42A33832" w14:textId="77777777" w:rsidR="00EE26E9" w:rsidRPr="009130C1" w:rsidRDefault="00EE26E9" w:rsidP="001328A5">
            <w:pPr>
              <w:tabs>
                <w:tab w:val="left" w:pos="408"/>
              </w:tabs>
              <w:jc w:val="both"/>
              <w:rPr>
                <w:rFonts w:eastAsiaTheme="minorHAnsi"/>
                <w:lang w:eastAsia="en-US"/>
              </w:rPr>
            </w:pPr>
          </w:p>
          <w:p w14:paraId="42237220" w14:textId="050C4442" w:rsidR="00EE26E9" w:rsidRPr="009130C1" w:rsidRDefault="00EE26E9" w:rsidP="001328A5">
            <w:pPr>
              <w:tabs>
                <w:tab w:val="left" w:pos="408"/>
              </w:tabs>
              <w:jc w:val="both"/>
              <w:rPr>
                <w:bCs/>
              </w:rPr>
            </w:pPr>
            <w:r w:rsidRPr="009130C1">
              <w:rPr>
                <w:rFonts w:eastAsiaTheme="minorHAnsi"/>
                <w:lang w:eastAsia="en-US"/>
              </w:rPr>
              <w:t xml:space="preserve">Zamawiający </w:t>
            </w:r>
            <w:r w:rsidRPr="009130C1">
              <w:rPr>
                <w:rFonts w:eastAsiaTheme="minorHAnsi"/>
                <w:b/>
                <w:u w:val="single"/>
                <w:lang w:eastAsia="en-US"/>
              </w:rPr>
              <w:t>przewiduje możliwość</w:t>
            </w:r>
            <w:r w:rsidRPr="009130C1">
              <w:rPr>
                <w:rFonts w:eastAsiaTheme="minorHAnsi"/>
                <w:lang w:eastAsia="en-US"/>
              </w:rPr>
              <w:t xml:space="preserve"> udzielenia, w okresie 3 lat od dnia udzielenia zamówienia podstawowego, dotychczasowemu wykonawcy usług lub robót budowlanych, zamówienia polegającego na powtórzeniu podobnych usług lub robót budowlanych</w:t>
            </w:r>
            <w:r w:rsidRPr="009130C1">
              <w:t xml:space="preserve">, </w:t>
            </w:r>
            <w:r w:rsidRPr="009130C1">
              <w:rPr>
                <w:bCs/>
              </w:rPr>
              <w:t xml:space="preserve">do wysokości </w:t>
            </w:r>
            <w:r w:rsidRPr="009130C1">
              <w:rPr>
                <w:b/>
                <w:bCs/>
              </w:rPr>
              <w:t>100%</w:t>
            </w:r>
            <w:r w:rsidRPr="009130C1">
              <w:rPr>
                <w:bCs/>
              </w:rPr>
              <w:t xml:space="preserve"> wartości zamówienia podstawowego.</w:t>
            </w:r>
          </w:p>
          <w:p w14:paraId="64DE0951" w14:textId="77777777" w:rsidR="00EE26E9" w:rsidRPr="009130C1" w:rsidRDefault="00EE26E9" w:rsidP="001328A5">
            <w:pPr>
              <w:widowControl/>
            </w:pPr>
          </w:p>
          <w:p w14:paraId="35186482" w14:textId="77777777" w:rsidR="00EE26E9" w:rsidRPr="009130C1" w:rsidRDefault="00EE26E9" w:rsidP="001328A5">
            <w:pPr>
              <w:widowControl/>
            </w:pPr>
            <w:r w:rsidRPr="009130C1">
              <w:rPr>
                <w:rFonts w:eastAsiaTheme="minorHAnsi"/>
                <w:lang w:eastAsia="en-US"/>
              </w:rPr>
              <w:t xml:space="preserve">Zamawiający wskazuje </w:t>
            </w:r>
            <w:r w:rsidRPr="009130C1">
              <w:t>zakres tych usług lub robót budowlanych oraz warunki, na jakich zostaną one udzielone</w:t>
            </w:r>
          </w:p>
          <w:p w14:paraId="5D5A803E" w14:textId="77777777" w:rsidR="009130C1" w:rsidRPr="009130C1" w:rsidRDefault="009130C1">
            <w:pPr>
              <w:pStyle w:val="Akapitzlist"/>
              <w:widowControl/>
              <w:numPr>
                <w:ilvl w:val="0"/>
                <w:numId w:val="15"/>
              </w:numPr>
            </w:pPr>
            <w:r w:rsidRPr="009130C1">
              <w:t>roboty przygotowawcze i rozbiórkowe</w:t>
            </w:r>
          </w:p>
          <w:p w14:paraId="73F6A542" w14:textId="77777777" w:rsidR="009130C1" w:rsidRPr="009130C1" w:rsidRDefault="009130C1">
            <w:pPr>
              <w:pStyle w:val="Akapitzlist"/>
              <w:widowControl/>
              <w:numPr>
                <w:ilvl w:val="0"/>
                <w:numId w:val="15"/>
              </w:numPr>
            </w:pPr>
            <w:r w:rsidRPr="009130C1">
              <w:t>roboty ziemne</w:t>
            </w:r>
          </w:p>
          <w:p w14:paraId="582ED3E7" w14:textId="77777777" w:rsidR="009130C1" w:rsidRPr="009130C1" w:rsidRDefault="009130C1">
            <w:pPr>
              <w:pStyle w:val="Akapitzlist"/>
              <w:widowControl/>
              <w:numPr>
                <w:ilvl w:val="0"/>
                <w:numId w:val="15"/>
              </w:numPr>
            </w:pPr>
            <w:r w:rsidRPr="009130C1">
              <w:t>odwodnienie</w:t>
            </w:r>
          </w:p>
          <w:p w14:paraId="178439BC" w14:textId="77777777" w:rsidR="009130C1" w:rsidRPr="009130C1" w:rsidRDefault="009130C1">
            <w:pPr>
              <w:pStyle w:val="Akapitzlist"/>
              <w:widowControl/>
              <w:numPr>
                <w:ilvl w:val="0"/>
                <w:numId w:val="15"/>
              </w:numPr>
            </w:pPr>
            <w:r w:rsidRPr="009130C1">
              <w:t>podbudowy</w:t>
            </w:r>
          </w:p>
          <w:p w14:paraId="46A79B97" w14:textId="77777777" w:rsidR="009130C1" w:rsidRPr="009130C1" w:rsidRDefault="009130C1">
            <w:pPr>
              <w:pStyle w:val="Akapitzlist"/>
              <w:widowControl/>
              <w:numPr>
                <w:ilvl w:val="0"/>
                <w:numId w:val="15"/>
              </w:numPr>
            </w:pPr>
            <w:r w:rsidRPr="009130C1">
              <w:t>nawierzchnie</w:t>
            </w:r>
          </w:p>
          <w:p w14:paraId="2708D5D6" w14:textId="77777777" w:rsidR="009130C1" w:rsidRPr="009130C1" w:rsidRDefault="009130C1">
            <w:pPr>
              <w:pStyle w:val="Akapitzlist"/>
              <w:widowControl/>
              <w:numPr>
                <w:ilvl w:val="0"/>
                <w:numId w:val="15"/>
              </w:numPr>
            </w:pPr>
            <w:r w:rsidRPr="009130C1">
              <w:t>elementy ulic</w:t>
            </w:r>
          </w:p>
          <w:p w14:paraId="19002E63" w14:textId="77777777" w:rsidR="009130C1" w:rsidRPr="009130C1" w:rsidRDefault="009130C1">
            <w:pPr>
              <w:pStyle w:val="Akapitzlist"/>
              <w:widowControl/>
              <w:numPr>
                <w:ilvl w:val="0"/>
                <w:numId w:val="15"/>
              </w:numPr>
            </w:pPr>
            <w:r w:rsidRPr="009130C1">
              <w:t>odwodnienie korpusu drogowego</w:t>
            </w:r>
          </w:p>
          <w:p w14:paraId="370055EC" w14:textId="77777777" w:rsidR="009130C1" w:rsidRPr="009130C1" w:rsidRDefault="009130C1">
            <w:pPr>
              <w:pStyle w:val="Akapitzlist"/>
              <w:widowControl/>
              <w:numPr>
                <w:ilvl w:val="0"/>
                <w:numId w:val="15"/>
              </w:numPr>
            </w:pPr>
            <w:r w:rsidRPr="009130C1">
              <w:t>roboty wykończeniowe</w:t>
            </w:r>
          </w:p>
          <w:p w14:paraId="22ECFCED" w14:textId="77777777" w:rsidR="009130C1" w:rsidRPr="009130C1" w:rsidRDefault="009130C1">
            <w:pPr>
              <w:pStyle w:val="Akapitzlist"/>
              <w:widowControl/>
              <w:numPr>
                <w:ilvl w:val="0"/>
                <w:numId w:val="15"/>
              </w:numPr>
            </w:pPr>
            <w:r w:rsidRPr="009130C1">
              <w:t>oznakowanie dróg i urządzenia bezpieczeństwa ruchu drogowego wraz z projektami organizacji ruchu</w:t>
            </w:r>
          </w:p>
          <w:p w14:paraId="78AFE0CB" w14:textId="77777777" w:rsidR="009130C1" w:rsidRPr="009130C1" w:rsidRDefault="009130C1">
            <w:pPr>
              <w:pStyle w:val="Akapitzlist"/>
              <w:widowControl/>
              <w:numPr>
                <w:ilvl w:val="0"/>
                <w:numId w:val="15"/>
              </w:numPr>
            </w:pPr>
            <w:r w:rsidRPr="009130C1">
              <w:t>przebudowa i zabezpieczenie infrastruktury technicznej</w:t>
            </w:r>
          </w:p>
          <w:p w14:paraId="0E4FBDA4" w14:textId="77777777" w:rsidR="009130C1" w:rsidRPr="009130C1" w:rsidRDefault="009130C1">
            <w:pPr>
              <w:pStyle w:val="Akapitzlist"/>
              <w:widowControl/>
              <w:numPr>
                <w:ilvl w:val="0"/>
                <w:numId w:val="15"/>
              </w:numPr>
            </w:pPr>
            <w:r w:rsidRPr="009130C1">
              <w:t>inne roboty</w:t>
            </w:r>
          </w:p>
          <w:p w14:paraId="25016CD0" w14:textId="77777777" w:rsidR="00EE26E9" w:rsidRPr="009130C1" w:rsidRDefault="00EE26E9" w:rsidP="001328A5">
            <w:pPr>
              <w:widowControl/>
              <w:rPr>
                <w:rFonts w:eastAsiaTheme="minorHAnsi"/>
                <w:lang w:eastAsia="en-US"/>
              </w:rPr>
            </w:pPr>
          </w:p>
          <w:p w14:paraId="42B83A82" w14:textId="77777777" w:rsidR="00EE26E9" w:rsidRPr="009130C1" w:rsidRDefault="00EE26E9" w:rsidP="001328A5">
            <w:pPr>
              <w:widowControl/>
              <w:jc w:val="both"/>
              <w:rPr>
                <w:rFonts w:eastAsiaTheme="minorHAnsi"/>
                <w:lang w:eastAsia="en-US"/>
              </w:rPr>
            </w:pPr>
            <w:r w:rsidRPr="009130C1">
              <w:rPr>
                <w:rFonts w:eastAsiaTheme="minorHAnsi"/>
                <w:lang w:eastAsia="en-US"/>
              </w:rPr>
              <w:t xml:space="preserve">Zamówienie zostanie udzielone na warunkach zamówienia podstawowego określonych w SWZ, jeżeli zostaną spełnione przesłanki określone w ustawie </w:t>
            </w:r>
            <w:r w:rsidRPr="009130C1">
              <w:t>Pzp</w:t>
            </w:r>
            <w:r w:rsidRPr="009130C1">
              <w:rPr>
                <w:rFonts w:eastAsiaTheme="minorHAnsi"/>
                <w:lang w:eastAsia="en-US"/>
              </w:rPr>
              <w:t>.</w:t>
            </w:r>
          </w:p>
          <w:p w14:paraId="30A969FD" w14:textId="77777777" w:rsidR="00EE26E9" w:rsidRPr="009130C1" w:rsidRDefault="00EE26E9" w:rsidP="001328A5">
            <w:pPr>
              <w:widowControl/>
              <w:rPr>
                <w:rFonts w:eastAsiaTheme="minorHAnsi"/>
                <w:lang w:eastAsia="en-US"/>
              </w:rPr>
            </w:pPr>
          </w:p>
          <w:p w14:paraId="6E53E3CD" w14:textId="77777777" w:rsidR="00EE26E9" w:rsidRPr="009130C1" w:rsidRDefault="00EE26E9" w:rsidP="001328A5">
            <w:pPr>
              <w:widowControl/>
              <w:jc w:val="both"/>
              <w:rPr>
                <w:rFonts w:eastAsiaTheme="minorHAnsi"/>
                <w:lang w:eastAsia="en-US"/>
              </w:rPr>
            </w:pPr>
            <w:r w:rsidRPr="009130C1">
              <w:rPr>
                <w:rFonts w:eastAsiaTheme="minorHAnsi"/>
                <w:lang w:eastAsia="en-US"/>
              </w:rPr>
              <w:t>Zamówienie takie jest przewidziane</w:t>
            </w:r>
            <w:r w:rsidRPr="009130C1">
              <w:t xml:space="preserve"> w ogłoszeniu o zamówieniu dla zamówienia podstawowego, </w:t>
            </w:r>
            <w:r w:rsidRPr="009130C1">
              <w:rPr>
                <w:rFonts w:eastAsiaTheme="minorHAnsi"/>
                <w:lang w:eastAsia="en-US"/>
              </w:rPr>
              <w:t>jest zgodne z przedmiotem zamówienia podstawowego, całkowita wartość tego zamówienia została uwzględniona przy obliczaniu jego wartości.</w:t>
            </w:r>
          </w:p>
          <w:p w14:paraId="1B06481F" w14:textId="6E863DB3" w:rsidR="00DA7D9A" w:rsidRPr="009130C1" w:rsidRDefault="00DA7D9A" w:rsidP="001328A5">
            <w:pPr>
              <w:jc w:val="both"/>
            </w:pPr>
          </w:p>
        </w:tc>
      </w:tr>
      <w:tr w:rsidR="00DA7D9A" w:rsidRPr="00A639C4" w14:paraId="6BE6590F" w14:textId="77777777" w:rsidTr="00293AE1">
        <w:trPr>
          <w:trHeight w:val="164"/>
        </w:trPr>
        <w:tc>
          <w:tcPr>
            <w:tcW w:w="1526" w:type="dxa"/>
            <w:shd w:val="clear" w:color="auto" w:fill="0070C0"/>
          </w:tcPr>
          <w:p w14:paraId="1AEF528B" w14:textId="77777777" w:rsidR="00DA7D9A" w:rsidRPr="00293AE1" w:rsidRDefault="00DA7D9A" w:rsidP="001328A5">
            <w:pPr>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DA7D9A" w:rsidRPr="00293AE1" w:rsidRDefault="00DA7D9A" w:rsidP="001328A5">
            <w:pPr>
              <w:rPr>
                <w:b/>
                <w:color w:val="FFFFFF" w:themeColor="background1"/>
              </w:rPr>
            </w:pPr>
            <w:r w:rsidRPr="00293AE1">
              <w:rPr>
                <w:b/>
                <w:color w:val="FFFFFF" w:themeColor="background1"/>
              </w:rPr>
              <w:t>Wizja lokalna</w:t>
            </w:r>
          </w:p>
        </w:tc>
      </w:tr>
      <w:tr w:rsidR="00DA7D9A" w:rsidRPr="00A639C4" w14:paraId="2987B09E" w14:textId="77777777" w:rsidTr="009E04CE">
        <w:trPr>
          <w:trHeight w:val="53"/>
        </w:trPr>
        <w:tc>
          <w:tcPr>
            <w:tcW w:w="1526" w:type="dxa"/>
            <w:vMerge w:val="restart"/>
          </w:tcPr>
          <w:p w14:paraId="7EF38EF4" w14:textId="77777777" w:rsidR="00DA7D9A" w:rsidRPr="00A639C4" w:rsidRDefault="00DA7D9A" w:rsidP="001328A5"/>
        </w:tc>
        <w:tc>
          <w:tcPr>
            <w:tcW w:w="7654" w:type="dxa"/>
            <w:tcBorders>
              <w:bottom w:val="single" w:sz="4" w:space="0" w:color="auto"/>
            </w:tcBorders>
          </w:tcPr>
          <w:p w14:paraId="6131920A" w14:textId="77777777" w:rsidR="00DA7D9A" w:rsidRPr="007F5104" w:rsidRDefault="00DA7D9A" w:rsidP="001328A5">
            <w:pPr>
              <w:rPr>
                <w:b/>
              </w:rPr>
            </w:pPr>
          </w:p>
          <w:p w14:paraId="2130E604" w14:textId="77777777" w:rsidR="00DA7D9A" w:rsidRPr="007F5104" w:rsidRDefault="00DA7D9A" w:rsidP="001328A5">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DA7D9A" w:rsidRPr="00A639C4" w:rsidRDefault="00DA7D9A" w:rsidP="001328A5">
            <w:pPr>
              <w:jc w:val="both"/>
            </w:pPr>
          </w:p>
        </w:tc>
      </w:tr>
      <w:tr w:rsidR="00DA7D9A" w:rsidRPr="00A639C4" w14:paraId="6019C803" w14:textId="77777777" w:rsidTr="00992CC9">
        <w:trPr>
          <w:trHeight w:val="1098"/>
        </w:trPr>
        <w:tc>
          <w:tcPr>
            <w:tcW w:w="1526" w:type="dxa"/>
            <w:vMerge/>
            <w:tcBorders>
              <w:bottom w:val="single" w:sz="4" w:space="0" w:color="auto"/>
            </w:tcBorders>
          </w:tcPr>
          <w:p w14:paraId="0F83B5F9" w14:textId="77777777" w:rsidR="00DA7D9A" w:rsidRPr="00A639C4" w:rsidRDefault="00DA7D9A" w:rsidP="001328A5"/>
        </w:tc>
        <w:tc>
          <w:tcPr>
            <w:tcW w:w="7654" w:type="dxa"/>
            <w:tcBorders>
              <w:bottom w:val="single" w:sz="4" w:space="0" w:color="auto"/>
            </w:tcBorders>
          </w:tcPr>
          <w:p w14:paraId="75D48776" w14:textId="77777777" w:rsidR="00DA7D9A" w:rsidRPr="007F5104" w:rsidRDefault="00DA7D9A" w:rsidP="001328A5">
            <w:pPr>
              <w:jc w:val="both"/>
              <w:rPr>
                <w:color w:val="FF0000"/>
              </w:rPr>
            </w:pPr>
          </w:p>
          <w:p w14:paraId="2A0C2034" w14:textId="70433CCF" w:rsidR="00DA7D9A" w:rsidRDefault="00DA7D9A" w:rsidP="001328A5">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6732DF31" w:rsidR="00DA7D9A" w:rsidRPr="00992CC9" w:rsidRDefault="00DA7D9A" w:rsidP="001328A5">
            <w:pPr>
              <w:jc w:val="both"/>
              <w:rPr>
                <w:b/>
              </w:rPr>
            </w:pPr>
          </w:p>
        </w:tc>
      </w:tr>
      <w:tr w:rsidR="00DA7D9A" w:rsidRPr="00A639C4" w14:paraId="6E3431A4" w14:textId="77777777" w:rsidTr="00293AE1">
        <w:tc>
          <w:tcPr>
            <w:tcW w:w="1526" w:type="dxa"/>
            <w:shd w:val="clear" w:color="auto" w:fill="0070C0"/>
          </w:tcPr>
          <w:p w14:paraId="3FE3F7D8" w14:textId="4FD0D68D" w:rsidR="00DA7D9A" w:rsidRPr="00293AE1" w:rsidRDefault="00DA7D9A" w:rsidP="001328A5">
            <w:pPr>
              <w:tabs>
                <w:tab w:val="left" w:pos="408"/>
              </w:tabs>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DA7D9A" w:rsidRPr="00293AE1" w:rsidRDefault="00DA7D9A" w:rsidP="001328A5">
            <w:pPr>
              <w:jc w:val="both"/>
              <w:rPr>
                <w:b/>
                <w:color w:val="FFFFFF" w:themeColor="background1"/>
              </w:rPr>
            </w:pPr>
            <w:r w:rsidRPr="00293AE1">
              <w:rPr>
                <w:b/>
                <w:color w:val="FFFFFF" w:themeColor="background1"/>
              </w:rPr>
              <w:t>Obowiązek osobistego wykonania przez Wykonawcę kluczowych części zamówienia</w:t>
            </w:r>
          </w:p>
        </w:tc>
      </w:tr>
      <w:tr w:rsidR="00DA7D9A" w:rsidRPr="00A639C4" w14:paraId="032FACC3" w14:textId="77777777" w:rsidTr="009E04CE">
        <w:tc>
          <w:tcPr>
            <w:tcW w:w="1526" w:type="dxa"/>
          </w:tcPr>
          <w:p w14:paraId="59307303" w14:textId="77777777" w:rsidR="00DA7D9A" w:rsidRPr="00A639C4" w:rsidRDefault="00DA7D9A" w:rsidP="001328A5">
            <w:pPr>
              <w:tabs>
                <w:tab w:val="left" w:pos="408"/>
              </w:tabs>
              <w:jc w:val="center"/>
              <w:rPr>
                <w:b/>
              </w:rPr>
            </w:pPr>
          </w:p>
        </w:tc>
        <w:tc>
          <w:tcPr>
            <w:tcW w:w="7654" w:type="dxa"/>
          </w:tcPr>
          <w:p w14:paraId="07ABD491" w14:textId="77777777" w:rsidR="00DA7D9A" w:rsidRDefault="00DA7D9A" w:rsidP="001328A5">
            <w:pPr>
              <w:pStyle w:val="arimr"/>
              <w:widowControl/>
              <w:suppressAutoHyphens/>
              <w:snapToGrid/>
              <w:spacing w:line="240" w:lineRule="auto"/>
              <w:jc w:val="both"/>
              <w:rPr>
                <w:rFonts w:ascii="Arial" w:hAnsi="Arial" w:cs="Arial"/>
                <w:sz w:val="20"/>
                <w:lang w:val="pl-PL"/>
              </w:rPr>
            </w:pPr>
          </w:p>
          <w:p w14:paraId="47DA75E3" w14:textId="2E3C28DC" w:rsidR="00DA7D9A" w:rsidRPr="00DA7D9A" w:rsidRDefault="00DA7D9A" w:rsidP="001328A5">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DA7D9A" w:rsidRPr="00A639C4" w:rsidRDefault="00DA7D9A" w:rsidP="001328A5">
            <w:pPr>
              <w:pStyle w:val="arimr"/>
              <w:widowControl/>
              <w:suppressAutoHyphens/>
              <w:snapToGrid/>
              <w:spacing w:line="240" w:lineRule="auto"/>
              <w:jc w:val="both"/>
              <w:rPr>
                <w:rFonts w:ascii="Arial" w:hAnsi="Arial" w:cs="Arial"/>
                <w:b/>
                <w:sz w:val="20"/>
              </w:rPr>
            </w:pPr>
          </w:p>
        </w:tc>
      </w:tr>
      <w:tr w:rsidR="00DA7D9A" w:rsidRPr="00A639C4" w14:paraId="3567789B" w14:textId="77777777" w:rsidTr="00293AE1">
        <w:tc>
          <w:tcPr>
            <w:tcW w:w="1526" w:type="dxa"/>
            <w:shd w:val="clear" w:color="auto" w:fill="0070C0"/>
          </w:tcPr>
          <w:p w14:paraId="558F5FDC" w14:textId="436113FD" w:rsidR="00DA7D9A" w:rsidRPr="00293AE1" w:rsidRDefault="00DA7D9A" w:rsidP="001328A5">
            <w:pPr>
              <w:tabs>
                <w:tab w:val="left" w:pos="408"/>
              </w:tabs>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DA7D9A" w:rsidRPr="00293AE1" w:rsidRDefault="00DA7D9A" w:rsidP="001328A5">
            <w:pPr>
              <w:rPr>
                <w:bCs/>
                <w:color w:val="FFFFFF" w:themeColor="background1"/>
              </w:rPr>
            </w:pPr>
            <w:r w:rsidRPr="00293AE1">
              <w:rPr>
                <w:b/>
                <w:color w:val="FFFFFF" w:themeColor="background1"/>
              </w:rPr>
              <w:t>Termin wykonania zamówienia</w:t>
            </w:r>
          </w:p>
        </w:tc>
      </w:tr>
      <w:tr w:rsidR="00DA7D9A" w:rsidRPr="00A639C4" w14:paraId="0385F7B7" w14:textId="77777777" w:rsidTr="009E04CE">
        <w:tc>
          <w:tcPr>
            <w:tcW w:w="1526" w:type="dxa"/>
            <w:tcBorders>
              <w:bottom w:val="single" w:sz="4" w:space="0" w:color="auto"/>
            </w:tcBorders>
          </w:tcPr>
          <w:p w14:paraId="5D8A973E" w14:textId="77777777" w:rsidR="00DA7D9A" w:rsidRPr="00A639C4" w:rsidRDefault="00DA7D9A" w:rsidP="001328A5">
            <w:pPr>
              <w:tabs>
                <w:tab w:val="left" w:pos="408"/>
              </w:tabs>
              <w:rPr>
                <w:b/>
              </w:rPr>
            </w:pPr>
          </w:p>
        </w:tc>
        <w:tc>
          <w:tcPr>
            <w:tcW w:w="7654" w:type="dxa"/>
            <w:tcBorders>
              <w:bottom w:val="single" w:sz="4" w:space="0" w:color="auto"/>
            </w:tcBorders>
          </w:tcPr>
          <w:p w14:paraId="61C401F5" w14:textId="77777777" w:rsidR="00DA7D9A" w:rsidRPr="007F5104" w:rsidRDefault="00DA7D9A" w:rsidP="001328A5">
            <w:pPr>
              <w:jc w:val="both"/>
            </w:pPr>
          </w:p>
          <w:p w14:paraId="72491FD2" w14:textId="1B6C8E48" w:rsidR="00DA7D9A" w:rsidRPr="007F5104" w:rsidRDefault="00DA7D9A" w:rsidP="001328A5">
            <w:r w:rsidRPr="007F5104">
              <w:rPr>
                <w:b/>
              </w:rPr>
              <w:t xml:space="preserve">Termin wykonania zamówienia: </w:t>
            </w:r>
            <w:r w:rsidRPr="00A877D3">
              <w:rPr>
                <w:b/>
              </w:rPr>
              <w:t xml:space="preserve"> </w:t>
            </w:r>
            <w:r w:rsidR="009130C1">
              <w:rPr>
                <w:b/>
              </w:rPr>
              <w:t>3</w:t>
            </w:r>
            <w:r w:rsidR="00AE3323">
              <w:rPr>
                <w:b/>
              </w:rPr>
              <w:t xml:space="preserve"> miesiące od daty podpisania umowy.</w:t>
            </w:r>
          </w:p>
          <w:p w14:paraId="0F49F425" w14:textId="77777777" w:rsidR="00DA7D9A" w:rsidRDefault="00DA7D9A" w:rsidP="001328A5">
            <w:pPr>
              <w:tabs>
                <w:tab w:val="center" w:pos="4536"/>
              </w:tabs>
              <w:jc w:val="both"/>
              <w:rPr>
                <w:bCs/>
              </w:rPr>
            </w:pPr>
          </w:p>
          <w:p w14:paraId="4F4CBF9B" w14:textId="77777777" w:rsidR="009130C1" w:rsidRDefault="009130C1" w:rsidP="001328A5">
            <w:pPr>
              <w:tabs>
                <w:tab w:val="center" w:pos="4536"/>
              </w:tabs>
              <w:jc w:val="both"/>
              <w:rPr>
                <w:bCs/>
              </w:rPr>
            </w:pPr>
          </w:p>
          <w:p w14:paraId="429B19C0" w14:textId="77777777" w:rsidR="009130C1" w:rsidRDefault="009130C1" w:rsidP="001328A5">
            <w:pPr>
              <w:tabs>
                <w:tab w:val="center" w:pos="4536"/>
              </w:tabs>
              <w:jc w:val="both"/>
              <w:rPr>
                <w:bCs/>
              </w:rPr>
            </w:pPr>
          </w:p>
          <w:p w14:paraId="14A11A98" w14:textId="6590C703" w:rsidR="009130C1" w:rsidRPr="00A639C4" w:rsidRDefault="009130C1" w:rsidP="001328A5">
            <w:pPr>
              <w:tabs>
                <w:tab w:val="center" w:pos="4536"/>
              </w:tabs>
              <w:jc w:val="both"/>
              <w:rPr>
                <w:bCs/>
              </w:rPr>
            </w:pPr>
          </w:p>
        </w:tc>
      </w:tr>
      <w:tr w:rsidR="00DA7D9A" w:rsidRPr="00A639C4" w14:paraId="5C3DF8E2" w14:textId="77777777" w:rsidTr="00293AE1">
        <w:tc>
          <w:tcPr>
            <w:tcW w:w="1526" w:type="dxa"/>
            <w:shd w:val="clear" w:color="auto" w:fill="0070C0"/>
          </w:tcPr>
          <w:p w14:paraId="457CC753" w14:textId="2F3C5D21" w:rsidR="00DA7D9A" w:rsidRPr="00293AE1" w:rsidRDefault="00DA7D9A" w:rsidP="001328A5">
            <w:pPr>
              <w:tabs>
                <w:tab w:val="left" w:pos="408"/>
              </w:tabs>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DA7D9A" w:rsidRPr="00293AE1" w:rsidRDefault="00DA7D9A" w:rsidP="001328A5">
            <w:pPr>
              <w:rPr>
                <w:b/>
                <w:bCs/>
                <w:color w:val="FFFFFF" w:themeColor="background1"/>
              </w:rPr>
            </w:pPr>
            <w:r w:rsidRPr="00293AE1">
              <w:rPr>
                <w:b/>
                <w:color w:val="FFFFFF" w:themeColor="background1"/>
              </w:rPr>
              <w:t xml:space="preserve">Warunki udziału w postępowaniu o udzielenie zamówienia </w:t>
            </w:r>
          </w:p>
        </w:tc>
      </w:tr>
      <w:tr w:rsidR="00DA7D9A" w:rsidRPr="00A639C4" w14:paraId="78420147" w14:textId="77777777" w:rsidTr="009E04CE">
        <w:tc>
          <w:tcPr>
            <w:tcW w:w="1526" w:type="dxa"/>
            <w:tcBorders>
              <w:bottom w:val="single" w:sz="4" w:space="0" w:color="auto"/>
            </w:tcBorders>
          </w:tcPr>
          <w:p w14:paraId="5081D543" w14:textId="77777777" w:rsidR="00DA7D9A" w:rsidRPr="00A639C4" w:rsidRDefault="00DA7D9A" w:rsidP="001328A5">
            <w:pPr>
              <w:tabs>
                <w:tab w:val="left" w:pos="408"/>
              </w:tabs>
              <w:rPr>
                <w:b/>
              </w:rPr>
            </w:pPr>
          </w:p>
        </w:tc>
        <w:tc>
          <w:tcPr>
            <w:tcW w:w="7654" w:type="dxa"/>
            <w:tcBorders>
              <w:bottom w:val="single" w:sz="4" w:space="0" w:color="auto"/>
            </w:tcBorders>
          </w:tcPr>
          <w:p w14:paraId="643B39B7" w14:textId="77777777" w:rsidR="001B2D27" w:rsidRDefault="001B2D27" w:rsidP="001328A5">
            <w:pPr>
              <w:pStyle w:val="Teksttreci0"/>
              <w:shd w:val="clear" w:color="auto" w:fill="auto"/>
              <w:spacing w:line="240" w:lineRule="auto"/>
              <w:ind w:right="20" w:firstLine="0"/>
              <w:jc w:val="both"/>
              <w:rPr>
                <w:rFonts w:ascii="Arial" w:hAnsi="Arial" w:cs="Arial"/>
                <w:sz w:val="20"/>
                <w:szCs w:val="20"/>
              </w:rPr>
            </w:pPr>
          </w:p>
          <w:p w14:paraId="4F6813B2" w14:textId="26ECC480" w:rsidR="00DA7D9A" w:rsidRDefault="00DA7D9A" w:rsidP="001328A5">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002B5CA9" w14:textId="77777777" w:rsidR="00DA7D9A" w:rsidRDefault="00DA7D9A" w:rsidP="001328A5">
            <w:pPr>
              <w:pStyle w:val="Teksttreci0"/>
              <w:shd w:val="clear" w:color="auto" w:fill="auto"/>
              <w:spacing w:line="240" w:lineRule="auto"/>
              <w:ind w:right="20" w:firstLine="0"/>
              <w:jc w:val="both"/>
              <w:rPr>
                <w:rFonts w:ascii="Arial" w:hAnsi="Arial" w:cs="Arial"/>
                <w:sz w:val="20"/>
                <w:szCs w:val="20"/>
              </w:rPr>
            </w:pPr>
          </w:p>
          <w:p w14:paraId="66C86E53" w14:textId="77777777" w:rsidR="00DA7D9A" w:rsidRPr="007F5104" w:rsidRDefault="00DA7D9A">
            <w:pPr>
              <w:pStyle w:val="Teksttreci0"/>
              <w:numPr>
                <w:ilvl w:val="0"/>
                <w:numId w:val="1"/>
              </w:numPr>
              <w:shd w:val="clear" w:color="auto" w:fill="auto"/>
              <w:spacing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7F8DDD25" w14:textId="77777777" w:rsidR="00DA7D9A" w:rsidRPr="007F5104" w:rsidRDefault="00DA7D9A" w:rsidP="001328A5">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C3352C6" w14:textId="77777777" w:rsidR="00DA7D9A" w:rsidRPr="007F5104" w:rsidRDefault="00DA7D9A" w:rsidP="001328A5">
            <w:pPr>
              <w:pStyle w:val="Teksttreci0"/>
              <w:shd w:val="clear" w:color="auto" w:fill="auto"/>
              <w:spacing w:line="240" w:lineRule="auto"/>
              <w:ind w:left="868" w:right="20" w:firstLine="0"/>
              <w:jc w:val="both"/>
              <w:rPr>
                <w:rFonts w:ascii="Arial" w:hAnsi="Arial" w:cs="Arial"/>
                <w:sz w:val="20"/>
                <w:szCs w:val="20"/>
              </w:rPr>
            </w:pPr>
          </w:p>
          <w:p w14:paraId="4E8113DE" w14:textId="77777777" w:rsidR="00DA7D9A" w:rsidRPr="007F5104" w:rsidRDefault="00DA7D9A">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100AC228" w14:textId="77777777" w:rsidR="00DA7D9A" w:rsidRPr="007F5104" w:rsidRDefault="00DA7D9A" w:rsidP="001328A5">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09CF89A7" w14:textId="77777777" w:rsidR="00AE3323" w:rsidRDefault="00AE3323" w:rsidP="001328A5">
            <w:pPr>
              <w:pStyle w:val="Teksttreci0"/>
              <w:shd w:val="clear" w:color="auto" w:fill="auto"/>
              <w:spacing w:line="240" w:lineRule="auto"/>
              <w:ind w:left="868" w:right="20" w:firstLine="0"/>
              <w:jc w:val="both"/>
              <w:rPr>
                <w:rFonts w:ascii="Arial" w:hAnsi="Arial" w:cs="Arial"/>
                <w:sz w:val="20"/>
                <w:szCs w:val="20"/>
              </w:rPr>
            </w:pPr>
          </w:p>
          <w:p w14:paraId="67E766E7" w14:textId="77777777" w:rsidR="00DA7D9A" w:rsidRPr="007F5104" w:rsidRDefault="00DA7D9A">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1D0E0499" w14:textId="77777777" w:rsidR="001B2D27" w:rsidRPr="007F5104" w:rsidRDefault="001B2D27" w:rsidP="001328A5">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DA7D9A" w:rsidRDefault="00DA7D9A" w:rsidP="001328A5">
            <w:pPr>
              <w:pStyle w:val="Teksttreci0"/>
              <w:shd w:val="clear" w:color="auto" w:fill="auto"/>
              <w:spacing w:line="240" w:lineRule="auto"/>
              <w:ind w:left="868" w:right="20" w:firstLine="0"/>
              <w:jc w:val="both"/>
              <w:rPr>
                <w:rFonts w:ascii="Arial" w:hAnsi="Arial" w:cs="Arial"/>
                <w:sz w:val="20"/>
                <w:szCs w:val="20"/>
              </w:rPr>
            </w:pPr>
          </w:p>
          <w:p w14:paraId="7F12D651" w14:textId="77777777" w:rsidR="00DA7D9A" w:rsidRPr="007F5104" w:rsidRDefault="00DA7D9A">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0688B4B7" w14:textId="77777777" w:rsidR="00DA7D9A" w:rsidRPr="007F5104" w:rsidRDefault="00DA7D9A" w:rsidP="001328A5">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458996D7" w14:textId="77777777" w:rsidR="00DA7D9A" w:rsidRPr="007F5104" w:rsidRDefault="00DA7D9A" w:rsidP="001328A5">
            <w:pPr>
              <w:pStyle w:val="Teksttreci0"/>
              <w:shd w:val="clear" w:color="auto" w:fill="auto"/>
              <w:spacing w:line="240" w:lineRule="auto"/>
              <w:ind w:right="20" w:firstLine="0"/>
              <w:jc w:val="both"/>
              <w:rPr>
                <w:rFonts w:ascii="Arial" w:hAnsi="Arial" w:cs="Arial"/>
                <w:sz w:val="20"/>
                <w:szCs w:val="20"/>
              </w:rPr>
            </w:pPr>
          </w:p>
          <w:p w14:paraId="4A6C7F16" w14:textId="77777777" w:rsidR="00DA7D9A" w:rsidRPr="007F5104" w:rsidRDefault="00DA7D9A">
            <w:pPr>
              <w:widowControl/>
              <w:numPr>
                <w:ilvl w:val="0"/>
                <w:numId w:val="7"/>
              </w:numPr>
              <w:tabs>
                <w:tab w:val="left" w:pos="300"/>
              </w:tabs>
              <w:ind w:left="300" w:hanging="300"/>
              <w:jc w:val="both"/>
              <w:rPr>
                <w:b/>
                <w:bCs/>
                <w:color w:val="000000"/>
              </w:rPr>
            </w:pPr>
            <w:r w:rsidRPr="007F5104">
              <w:rPr>
                <w:b/>
                <w:bCs/>
                <w:color w:val="000000"/>
              </w:rPr>
              <w:t xml:space="preserve">Doświadczenie wykonawcy </w:t>
            </w:r>
          </w:p>
          <w:p w14:paraId="5B8AD49C" w14:textId="77777777" w:rsidR="00DA7D9A" w:rsidRDefault="00DA7D9A" w:rsidP="001328A5">
            <w:pPr>
              <w:jc w:val="both"/>
              <w:rPr>
                <w:color w:val="000000"/>
              </w:rPr>
            </w:pPr>
          </w:p>
          <w:p w14:paraId="047000C1" w14:textId="780B488C" w:rsidR="00DA7D9A" w:rsidRDefault="00DA7D9A" w:rsidP="001328A5">
            <w:pPr>
              <w:jc w:val="both"/>
              <w:rPr>
                <w:color w:val="000000"/>
              </w:rPr>
            </w:pPr>
            <w:r w:rsidRPr="00825DA0">
              <w:rPr>
                <w:color w:val="000000"/>
              </w:rPr>
              <w:t>Wykonawca spełni ten warunek udziału w postępowaniu, jeżeli wykaże,</w:t>
            </w:r>
            <w:r>
              <w:rPr>
                <w:color w:val="000000"/>
              </w:rPr>
              <w:t xml:space="preserve"> </w:t>
            </w:r>
            <w:r w:rsidRPr="00825DA0">
              <w:rPr>
                <w:color w:val="000000"/>
              </w:rPr>
              <w:t>że</w:t>
            </w:r>
            <w:r>
              <w:rPr>
                <w:color w:val="000000"/>
              </w:rPr>
              <w:t>:</w:t>
            </w:r>
          </w:p>
          <w:p w14:paraId="7E964F60" w14:textId="77777777" w:rsidR="00DA7D9A" w:rsidRPr="007F5104" w:rsidRDefault="00DA7D9A" w:rsidP="001328A5">
            <w:pPr>
              <w:tabs>
                <w:tab w:val="left" w:pos="426"/>
              </w:tabs>
              <w:jc w:val="both"/>
              <w:rPr>
                <w:b/>
              </w:rPr>
            </w:pPr>
          </w:p>
          <w:p w14:paraId="181B38EE" w14:textId="6BBA295A" w:rsidR="009130C1" w:rsidRPr="009130C1" w:rsidRDefault="009130C1" w:rsidP="009130C1">
            <w:pPr>
              <w:contextualSpacing/>
              <w:jc w:val="both"/>
              <w:rPr>
                <w:spacing w:val="-6"/>
              </w:rPr>
            </w:pPr>
            <w:r w:rsidRPr="009130C1">
              <w:rPr>
                <w:bCs/>
              </w:rPr>
              <w:t>w ciągu ostatnich 5 lat przed upływem terminu składania ofert, a jeżeli okres prowadzenia działalności jest krótszy w tym okresie wykonał min. 1 budow</w:t>
            </w:r>
            <w:r>
              <w:rPr>
                <w:bCs/>
              </w:rPr>
              <w:t>ę</w:t>
            </w:r>
            <w:r w:rsidRPr="009130C1">
              <w:rPr>
                <w:bCs/>
              </w:rPr>
              <w:t>/rozbudow</w:t>
            </w:r>
            <w:r>
              <w:rPr>
                <w:bCs/>
              </w:rPr>
              <w:t>ę</w:t>
            </w:r>
            <w:r w:rsidRPr="009130C1">
              <w:rPr>
                <w:bCs/>
              </w:rPr>
              <w:t>/przebudow</w:t>
            </w:r>
            <w:r>
              <w:rPr>
                <w:bCs/>
              </w:rPr>
              <w:t>ę/</w:t>
            </w:r>
            <w:r w:rsidRPr="009130C1">
              <w:rPr>
                <w:bCs/>
              </w:rPr>
              <w:t xml:space="preserve">remont drogi publicznej  polegającej na ułożeniu  </w:t>
            </w:r>
            <w:r w:rsidRPr="009130C1">
              <w:rPr>
                <w:b/>
              </w:rPr>
              <w:t>min. 250 m²</w:t>
            </w:r>
            <w:r w:rsidRPr="009130C1">
              <w:rPr>
                <w:bCs/>
              </w:rPr>
              <w:t xml:space="preserve"> nawierzchni z betonowej kostki brukowej wibroprasowanej lub kamiennej </w:t>
            </w:r>
            <w:r w:rsidRPr="009130C1">
              <w:rPr>
                <w:b/>
                <w:bCs/>
              </w:rPr>
              <w:t xml:space="preserve"> </w:t>
            </w:r>
            <w:r w:rsidRPr="009130C1">
              <w:rPr>
                <w:bCs/>
              </w:rPr>
              <w:t xml:space="preserve">oraz </w:t>
            </w:r>
            <w:r w:rsidRPr="009130C1">
              <w:rPr>
                <w:b/>
              </w:rPr>
              <w:t>140 m²</w:t>
            </w:r>
            <w:r w:rsidRPr="009130C1">
              <w:rPr>
                <w:bCs/>
              </w:rPr>
              <w:t xml:space="preserve"> nawierzchni z betonu asfaltowego, </w:t>
            </w:r>
            <w:r w:rsidRPr="009130C1">
              <w:rPr>
                <w:spacing w:val="-6"/>
              </w:rPr>
              <w:t xml:space="preserve">poparte dokumentami (dowodami) </w:t>
            </w:r>
            <w:r w:rsidRPr="009130C1">
              <w:t xml:space="preserve">potwierdzającymi, że roboty zostały wykonane zgodnie z zasadami sztuki budowlanej i prawidłowo ukończone (np. referencje) </w:t>
            </w:r>
          </w:p>
          <w:p w14:paraId="4CA4BE47" w14:textId="3B85B121" w:rsidR="001B2D27" w:rsidRPr="007F5104" w:rsidRDefault="001B2D27" w:rsidP="001328A5">
            <w:pPr>
              <w:tabs>
                <w:tab w:val="left" w:pos="408"/>
              </w:tabs>
              <w:rPr>
                <w:b/>
                <w:bCs/>
                <w:color w:val="FF0000"/>
              </w:rPr>
            </w:pPr>
          </w:p>
          <w:p w14:paraId="672490F8" w14:textId="79059641" w:rsidR="001B2D27" w:rsidRPr="001B2D27" w:rsidRDefault="001B2D27" w:rsidP="001328A5">
            <w:pPr>
              <w:jc w:val="both"/>
              <w:rPr>
                <w:color w:val="000000"/>
              </w:rPr>
            </w:pPr>
            <w:r w:rsidRPr="001B2D27">
              <w:rPr>
                <w:color w:val="000000"/>
              </w:rPr>
              <w:t xml:space="preserve">Zamawiający </w:t>
            </w:r>
            <w:r w:rsidR="00CE5E4B" w:rsidRPr="00CE5E4B">
              <w:rPr>
                <w:color w:val="000000"/>
                <w:u w:val="single"/>
              </w:rPr>
              <w:t xml:space="preserve">nie </w:t>
            </w:r>
            <w:r w:rsidRPr="001B2D27">
              <w:rPr>
                <w:color w:val="000000"/>
                <w:u w:val="single"/>
              </w:rPr>
              <w:t>wymaga</w:t>
            </w:r>
            <w:r w:rsidRPr="001B2D27">
              <w:rPr>
                <w:color w:val="000000"/>
              </w:rPr>
              <w:t xml:space="preserve">, aby </w:t>
            </w:r>
            <w:r w:rsidRPr="001B2D27">
              <w:t xml:space="preserve">ww. zakres </w:t>
            </w:r>
            <w:r w:rsidRPr="001B2D27">
              <w:rPr>
                <w:color w:val="000000"/>
              </w:rPr>
              <w:t>był wykonany w ramach jednego zadania/ zlecenia/ zamówienia/inwestycji.</w:t>
            </w:r>
          </w:p>
          <w:p w14:paraId="0E085745" w14:textId="77777777" w:rsidR="001B2D27" w:rsidRPr="001B2D27" w:rsidRDefault="001B2D27" w:rsidP="001328A5">
            <w:pPr>
              <w:jc w:val="both"/>
              <w:rPr>
                <w:color w:val="000000"/>
              </w:rPr>
            </w:pPr>
          </w:p>
          <w:p w14:paraId="1BB5E9C1" w14:textId="2CD54D6F" w:rsidR="001B2D27" w:rsidRPr="001B2D27" w:rsidRDefault="001B2D27" w:rsidP="001328A5">
            <w:pPr>
              <w:jc w:val="both"/>
              <w:rPr>
                <w:color w:val="000000"/>
              </w:rPr>
            </w:pPr>
            <w:r w:rsidRPr="001B2D27">
              <w:rPr>
                <w:color w:val="000000"/>
              </w:rPr>
              <w:t xml:space="preserve">Zamawiający </w:t>
            </w:r>
            <w:r w:rsidRPr="001B2D27">
              <w:rPr>
                <w:color w:val="000000"/>
                <w:u w:val="single"/>
              </w:rPr>
              <w:t xml:space="preserve">dopuszcza </w:t>
            </w:r>
            <w:r w:rsidRPr="001B2D27">
              <w:rPr>
                <w:color w:val="000000"/>
              </w:rPr>
              <w:t>aby ww. doświadczenie było uzyskane podczas realizacji kontraktów w systemie „zaprojektuj i wybuduj</w:t>
            </w:r>
          </w:p>
          <w:p w14:paraId="5E881DD1" w14:textId="77777777" w:rsidR="001B2D27" w:rsidRPr="007F5104" w:rsidRDefault="001B2D27" w:rsidP="001328A5">
            <w:pPr>
              <w:pStyle w:val="Teksttreci0"/>
              <w:shd w:val="clear" w:color="auto" w:fill="auto"/>
              <w:spacing w:line="240" w:lineRule="auto"/>
              <w:ind w:right="20" w:firstLine="0"/>
              <w:jc w:val="both"/>
              <w:rPr>
                <w:rFonts w:ascii="Arial" w:hAnsi="Arial" w:cs="Arial"/>
                <w:sz w:val="20"/>
                <w:szCs w:val="20"/>
              </w:rPr>
            </w:pPr>
          </w:p>
          <w:p w14:paraId="71092F3D" w14:textId="77777777" w:rsidR="00DA7D9A" w:rsidRPr="007F5104" w:rsidRDefault="00DA7D9A">
            <w:pPr>
              <w:widowControl/>
              <w:numPr>
                <w:ilvl w:val="0"/>
                <w:numId w:val="7"/>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086625D5" w14:textId="77777777" w:rsidR="00DA7D9A" w:rsidRPr="007F5104" w:rsidRDefault="00DA7D9A" w:rsidP="001328A5">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0001A53F" w14:textId="77777777" w:rsidR="001B2D27" w:rsidRPr="004C58AB" w:rsidRDefault="001B2D27" w:rsidP="001328A5">
            <w:pPr>
              <w:jc w:val="both"/>
              <w:rPr>
                <w:b/>
              </w:rPr>
            </w:pPr>
          </w:p>
          <w:p w14:paraId="5A2D0327" w14:textId="77777777" w:rsidR="001B2D27" w:rsidRPr="004C58AB" w:rsidRDefault="001B2D27" w:rsidP="001328A5">
            <w:pPr>
              <w:ind w:left="284"/>
              <w:jc w:val="both"/>
              <w:rPr>
                <w:b/>
              </w:rPr>
            </w:pPr>
            <w:r w:rsidRPr="004C58AB">
              <w:rPr>
                <w:b/>
                <w:u w:val="single"/>
              </w:rPr>
              <w:t>Kierownik budowy - 1 osoba</w:t>
            </w:r>
            <w:r w:rsidRPr="004C58AB">
              <w:rPr>
                <w:b/>
              </w:rPr>
              <w:t xml:space="preserve"> </w:t>
            </w:r>
          </w:p>
          <w:p w14:paraId="0BDEE1E3" w14:textId="77777777" w:rsidR="001B2D27" w:rsidRPr="004C58AB" w:rsidRDefault="001B2D27" w:rsidP="001328A5">
            <w:pPr>
              <w:ind w:left="284"/>
              <w:jc w:val="both"/>
              <w:rPr>
                <w:b/>
              </w:rPr>
            </w:pPr>
            <w:r w:rsidRPr="004C58AB">
              <w:rPr>
                <w:b/>
              </w:rPr>
              <w:t>Kwalifikacje:</w:t>
            </w:r>
          </w:p>
          <w:p w14:paraId="57E96C09" w14:textId="77777777" w:rsidR="00110442" w:rsidRPr="00110442" w:rsidRDefault="00110442" w:rsidP="001328A5">
            <w:pPr>
              <w:ind w:left="284"/>
              <w:jc w:val="both"/>
            </w:pPr>
            <w:r w:rsidRPr="00110442">
              <w:t xml:space="preserve">Osoba ta musi posiadać </w:t>
            </w:r>
            <w:r w:rsidRPr="00110442">
              <w:rPr>
                <w:b/>
                <w:u w:val="single"/>
              </w:rPr>
              <w:t xml:space="preserve">uprawnienia budowlane </w:t>
            </w:r>
            <w:r w:rsidRPr="00110442">
              <w:rPr>
                <w:b/>
                <w:spacing w:val="-6"/>
                <w:u w:val="single"/>
              </w:rPr>
              <w:t>w specjalności inżynieryjnej drogowej</w:t>
            </w:r>
            <w:r w:rsidRPr="00110442">
              <w:t xml:space="preserve"> 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obowiązujących przepisów, które pozwalać będą na pełnienie funkcji Kierownika Budowy w zakresie niniejszego zamówienia.</w:t>
            </w:r>
          </w:p>
          <w:p w14:paraId="2A09F538" w14:textId="77777777" w:rsidR="001B2D27" w:rsidRPr="004C58AB" w:rsidRDefault="001B2D27" w:rsidP="001328A5">
            <w:pPr>
              <w:jc w:val="both"/>
            </w:pPr>
          </w:p>
          <w:p w14:paraId="5B1141BB" w14:textId="77777777" w:rsidR="001B2D27" w:rsidRPr="004C58AB" w:rsidRDefault="001B2D27" w:rsidP="001328A5">
            <w:pPr>
              <w:ind w:left="284"/>
              <w:jc w:val="both"/>
              <w:rPr>
                <w:b/>
              </w:rPr>
            </w:pPr>
            <w:r w:rsidRPr="004C58AB">
              <w:rPr>
                <w:b/>
              </w:rPr>
              <w:t>Doświadczenie:</w:t>
            </w:r>
          </w:p>
          <w:p w14:paraId="401386DA" w14:textId="77777777" w:rsidR="001B2D27" w:rsidRPr="004C58AB" w:rsidRDefault="001B2D27" w:rsidP="001328A5">
            <w:pPr>
              <w:ind w:left="284"/>
              <w:jc w:val="both"/>
            </w:pPr>
            <w:r w:rsidRPr="004C58AB">
              <w:t xml:space="preserve">Osoba ta musi posiadać </w:t>
            </w:r>
          </w:p>
          <w:p w14:paraId="4829282B" w14:textId="77777777" w:rsidR="001B2D27" w:rsidRPr="004C58AB" w:rsidRDefault="001B2D27">
            <w:pPr>
              <w:pStyle w:val="Akapitzlist"/>
              <w:numPr>
                <w:ilvl w:val="0"/>
                <w:numId w:val="8"/>
              </w:numPr>
              <w:jc w:val="both"/>
            </w:pPr>
            <w:r w:rsidRPr="004C58AB">
              <w:t xml:space="preserve">minimum </w:t>
            </w:r>
            <w:r>
              <w:t>3 lat</w:t>
            </w:r>
            <w:r w:rsidRPr="004C58AB">
              <w:t xml:space="preserve"> doświadczenia w pełnieniu funkcji Kierownika Budowy lub Kierownika Robót Budowlanych.</w:t>
            </w:r>
            <w:r w:rsidRPr="00A673BF">
              <w:t xml:space="preserve"> </w:t>
            </w:r>
            <w:r w:rsidRPr="00A673BF">
              <w:rPr>
                <w:bCs/>
              </w:rPr>
              <w:t xml:space="preserve"> </w:t>
            </w:r>
            <w:r w:rsidRPr="004C58AB">
              <w:rPr>
                <w:bCs/>
                <w:u w:val="single"/>
              </w:rPr>
              <w:t>Okres ten musi zawierać się w okresie posiadania uprawnień.</w:t>
            </w:r>
          </w:p>
          <w:p w14:paraId="6DF6E4B1" w14:textId="77777777" w:rsidR="001B2D27" w:rsidRDefault="001B2D27" w:rsidP="001328A5">
            <w:pPr>
              <w:pStyle w:val="Teksttreci0"/>
              <w:shd w:val="clear" w:color="auto" w:fill="auto"/>
              <w:spacing w:line="240" w:lineRule="auto"/>
              <w:ind w:right="20" w:firstLine="0"/>
              <w:jc w:val="both"/>
              <w:rPr>
                <w:rFonts w:ascii="Arial" w:hAnsi="Arial" w:cs="Arial"/>
                <w:sz w:val="20"/>
                <w:szCs w:val="20"/>
              </w:rPr>
            </w:pPr>
          </w:p>
          <w:p w14:paraId="5F9D16A6" w14:textId="33B049CC" w:rsidR="00DA7D9A" w:rsidRDefault="001B2D27" w:rsidP="001328A5">
            <w:pPr>
              <w:jc w:val="both"/>
              <w:rPr>
                <w:color w:val="000000"/>
              </w:rPr>
            </w:pPr>
            <w:r w:rsidRPr="004C58AB">
              <w:t>Zamawiający, określając wymogi dla osoby w zakresie posiadanych uprawnień budowlanych, dopuszcza odpowiadające im uprawnienia budowlane wydane obywatelom państw Europejskiego Obszaru Gospodarczego oraz Konfederacji Szwajcarskiej, z zastrzeżeniem art. 12 a oraz innych przepisów ustawy Prawo Budowlane oraz Ustawy o zasadach uznawania kwalifikacji zawodowych nabytych w państwach członkowskich Unii Europejskiej, które pozwalać będą na pełnienie przedmiotowej funkcji w zakresie objętym umową;</w:t>
            </w:r>
          </w:p>
          <w:p w14:paraId="5FFF4908" w14:textId="77777777" w:rsidR="001B2D27" w:rsidRDefault="001B2D27" w:rsidP="001328A5">
            <w:pPr>
              <w:contextualSpacing/>
              <w:jc w:val="both"/>
              <w:rPr>
                <w:bCs/>
              </w:rPr>
            </w:pPr>
          </w:p>
          <w:p w14:paraId="7B4F442E" w14:textId="0E760089" w:rsidR="00DA7D9A" w:rsidRDefault="00DA7D9A" w:rsidP="001328A5">
            <w:pPr>
              <w:contextualSpacing/>
              <w:jc w:val="both"/>
              <w:rPr>
                <w:bCs/>
              </w:rPr>
            </w:pPr>
            <w:r>
              <w:rPr>
                <w:bCs/>
              </w:rPr>
              <w:t>Poprzez sformułowania:</w:t>
            </w:r>
          </w:p>
          <w:p w14:paraId="2AF7A401" w14:textId="1C54763A" w:rsidR="00DA7D9A" w:rsidRPr="00330DC2" w:rsidRDefault="00DA7D9A">
            <w:pPr>
              <w:pStyle w:val="Akapitzlist"/>
              <w:numPr>
                <w:ilvl w:val="0"/>
                <w:numId w:val="14"/>
              </w:numPr>
              <w:jc w:val="both"/>
              <w:rPr>
                <w:bCs/>
              </w:rPr>
            </w:pPr>
            <w:r w:rsidRPr="00330DC2">
              <w:rPr>
                <w:bCs/>
              </w:rPr>
              <w:t>„</w:t>
            </w:r>
            <w:r w:rsidR="000425EC">
              <w:rPr>
                <w:bCs/>
              </w:rPr>
              <w:t>rozbudowa</w:t>
            </w:r>
            <w:r w:rsidRPr="00330DC2">
              <w:rPr>
                <w:bCs/>
              </w:rPr>
              <w:t>”</w:t>
            </w:r>
          </w:p>
          <w:p w14:paraId="795B879C" w14:textId="77777777" w:rsidR="00DA7D9A" w:rsidRPr="00330DC2" w:rsidRDefault="00DA7D9A">
            <w:pPr>
              <w:pStyle w:val="Akapitzlist"/>
              <w:numPr>
                <w:ilvl w:val="0"/>
                <w:numId w:val="14"/>
              </w:numPr>
              <w:jc w:val="both"/>
              <w:rPr>
                <w:bCs/>
              </w:rPr>
            </w:pPr>
            <w:r w:rsidRPr="00330DC2">
              <w:rPr>
                <w:bCs/>
              </w:rPr>
              <w:t>„budowa”</w:t>
            </w:r>
          </w:p>
          <w:p w14:paraId="476E764A" w14:textId="77777777" w:rsidR="00DA7D9A" w:rsidRDefault="00DA7D9A">
            <w:pPr>
              <w:pStyle w:val="Akapitzlist"/>
              <w:numPr>
                <w:ilvl w:val="0"/>
                <w:numId w:val="14"/>
              </w:numPr>
              <w:jc w:val="both"/>
              <w:rPr>
                <w:bCs/>
              </w:rPr>
            </w:pPr>
            <w:r w:rsidRPr="00330DC2">
              <w:rPr>
                <w:bCs/>
              </w:rPr>
              <w:t>„przebudowa”</w:t>
            </w:r>
          </w:p>
          <w:p w14:paraId="606160E6" w14:textId="2A9EBFCE" w:rsidR="00CE5E4B" w:rsidRPr="00330DC2" w:rsidRDefault="00CE5E4B">
            <w:pPr>
              <w:pStyle w:val="Akapitzlist"/>
              <w:numPr>
                <w:ilvl w:val="0"/>
                <w:numId w:val="14"/>
              </w:numPr>
              <w:jc w:val="both"/>
              <w:rPr>
                <w:bCs/>
              </w:rPr>
            </w:pPr>
            <w:r>
              <w:rPr>
                <w:bCs/>
              </w:rPr>
              <w:t>„remont”</w:t>
            </w:r>
          </w:p>
          <w:p w14:paraId="73BCD038" w14:textId="77777777" w:rsidR="00DA7D9A" w:rsidRPr="00330DC2" w:rsidRDefault="00DA7D9A">
            <w:pPr>
              <w:pStyle w:val="Akapitzlist"/>
              <w:numPr>
                <w:ilvl w:val="0"/>
                <w:numId w:val="14"/>
              </w:numPr>
              <w:jc w:val="both"/>
              <w:rPr>
                <w:bCs/>
              </w:rPr>
            </w:pPr>
            <w:r w:rsidRPr="00330DC2">
              <w:rPr>
                <w:bCs/>
              </w:rPr>
              <w:t>„droga publiczna”</w:t>
            </w:r>
          </w:p>
          <w:p w14:paraId="2D8CDE4B" w14:textId="6AF8D49E" w:rsidR="00DA7D9A" w:rsidRPr="00330DC2" w:rsidRDefault="00DA7D9A" w:rsidP="001328A5">
            <w:pPr>
              <w:pStyle w:val="Akapitzlist"/>
              <w:ind w:left="360"/>
              <w:jc w:val="both"/>
              <w:rPr>
                <w:bCs/>
              </w:rPr>
            </w:pPr>
          </w:p>
          <w:p w14:paraId="6AD4D102" w14:textId="77777777" w:rsidR="00DA7D9A" w:rsidRDefault="00DA7D9A" w:rsidP="001328A5">
            <w:pPr>
              <w:jc w:val="both"/>
              <w:rPr>
                <w:bCs/>
              </w:rPr>
            </w:pPr>
            <w:r>
              <w:rPr>
                <w:bCs/>
              </w:rPr>
              <w:t>Zamawiający rozumie definicje zgodne z określonymi w Ustawie „Prawo budowlane” oraz „Ustawie o drogach publicznych”.</w:t>
            </w:r>
          </w:p>
          <w:p w14:paraId="374F4CCC" w14:textId="77777777" w:rsidR="00DA7D9A" w:rsidRPr="00161213" w:rsidRDefault="00DA7D9A" w:rsidP="001328A5">
            <w:pPr>
              <w:ind w:right="3"/>
              <w:jc w:val="both"/>
              <w:rPr>
                <w:bCs/>
              </w:rPr>
            </w:pPr>
          </w:p>
        </w:tc>
      </w:tr>
      <w:tr w:rsidR="00DA7D9A" w:rsidRPr="00A639C4" w14:paraId="1171392D" w14:textId="77777777" w:rsidTr="00293AE1">
        <w:tc>
          <w:tcPr>
            <w:tcW w:w="1526" w:type="dxa"/>
            <w:shd w:val="clear" w:color="auto" w:fill="0070C0"/>
          </w:tcPr>
          <w:p w14:paraId="1737F276" w14:textId="477871C1" w:rsidR="00DA7D9A" w:rsidRPr="00293AE1" w:rsidRDefault="00DA7D9A" w:rsidP="001328A5">
            <w:pPr>
              <w:tabs>
                <w:tab w:val="left" w:pos="408"/>
              </w:tabs>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DA7D9A" w:rsidRPr="00293AE1" w:rsidRDefault="00DA7D9A" w:rsidP="001328A5">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DA7D9A" w:rsidRPr="00A639C4" w14:paraId="6F5B374F" w14:textId="77777777" w:rsidTr="009E04CE">
        <w:tc>
          <w:tcPr>
            <w:tcW w:w="1526" w:type="dxa"/>
            <w:tcBorders>
              <w:bottom w:val="single" w:sz="4" w:space="0" w:color="auto"/>
            </w:tcBorders>
          </w:tcPr>
          <w:p w14:paraId="3FAB1B23" w14:textId="77777777" w:rsidR="00DA7D9A" w:rsidRPr="00A639C4" w:rsidRDefault="00DA7D9A" w:rsidP="001328A5">
            <w:pPr>
              <w:tabs>
                <w:tab w:val="left" w:pos="408"/>
              </w:tabs>
              <w:jc w:val="center"/>
              <w:rPr>
                <w:b/>
              </w:rPr>
            </w:pPr>
          </w:p>
        </w:tc>
        <w:tc>
          <w:tcPr>
            <w:tcW w:w="7654" w:type="dxa"/>
            <w:tcBorders>
              <w:bottom w:val="single" w:sz="4" w:space="0" w:color="auto"/>
            </w:tcBorders>
          </w:tcPr>
          <w:p w14:paraId="215DE801" w14:textId="77777777" w:rsidR="00DA7D9A" w:rsidRPr="00A639C4" w:rsidRDefault="00DA7D9A" w:rsidP="001328A5">
            <w:pPr>
              <w:jc w:val="both"/>
            </w:pPr>
          </w:p>
          <w:p w14:paraId="223CD280" w14:textId="79BF00FE" w:rsidR="00DA7D9A" w:rsidRPr="00A639C4" w:rsidRDefault="00DA7D9A" w:rsidP="001328A5">
            <w:pPr>
              <w:jc w:val="both"/>
            </w:pPr>
            <w:r w:rsidRPr="00A639C4">
              <w:t xml:space="preserve">Na podstawie art. 125 ust. 1 Pzp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DA7D9A" w:rsidRPr="00A639C4" w:rsidRDefault="00DA7D9A" w:rsidP="001328A5">
            <w:pPr>
              <w:widowControl/>
              <w:autoSpaceDE/>
              <w:autoSpaceDN/>
              <w:adjustRightInd/>
              <w:jc w:val="both"/>
            </w:pPr>
            <w:r w:rsidRPr="00A639C4">
              <w:t xml:space="preserve">- aktualne na dzień składania ofert oświadczenie o spełnianiu warunków udziału w postępowaniu oraz o braku podstaw do wykluczenia z postępowania (art. 125 ust. 1 Pzp)– zgodnie z </w:t>
            </w:r>
            <w:r w:rsidRPr="00A639C4">
              <w:rPr>
                <w:b/>
              </w:rPr>
              <w:t>Załącznikiem do SWZ.</w:t>
            </w:r>
          </w:p>
          <w:p w14:paraId="420F2AE8" w14:textId="77777777" w:rsidR="00DA7D9A" w:rsidRDefault="00DA7D9A" w:rsidP="001328A5">
            <w:pPr>
              <w:jc w:val="both"/>
            </w:pPr>
          </w:p>
          <w:p w14:paraId="067A72EA" w14:textId="77777777" w:rsidR="00DC0A73" w:rsidRPr="00A639C4" w:rsidRDefault="00DC0A73" w:rsidP="001328A5">
            <w:pPr>
              <w:jc w:val="both"/>
            </w:pPr>
          </w:p>
          <w:p w14:paraId="5AEDD973" w14:textId="2E930664" w:rsidR="00DA7D9A" w:rsidRDefault="00DA7D9A" w:rsidP="001328A5">
            <w:pPr>
              <w:jc w:val="both"/>
              <w:rPr>
                <w:u w:val="single"/>
              </w:rPr>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682BAE02" w14:textId="77777777" w:rsidR="001B2D27" w:rsidRDefault="001B2D27" w:rsidP="001328A5">
            <w:pPr>
              <w:jc w:val="both"/>
              <w:rPr>
                <w:u w:val="single"/>
              </w:rPr>
            </w:pPr>
          </w:p>
          <w:p w14:paraId="54B697F2" w14:textId="32A8118D" w:rsidR="00DA7D9A" w:rsidRPr="009130C1" w:rsidRDefault="00DA7D9A">
            <w:pPr>
              <w:pStyle w:val="Akapitzlist"/>
              <w:widowControl/>
              <w:numPr>
                <w:ilvl w:val="0"/>
                <w:numId w:val="5"/>
              </w:numPr>
              <w:autoSpaceDE/>
              <w:autoSpaceDN/>
              <w:adjustRightInd/>
              <w:ind w:left="454"/>
              <w:jc w:val="both"/>
              <w:rPr>
                <w:b/>
                <w:u w:val="single"/>
              </w:rPr>
            </w:pPr>
            <w:r w:rsidRPr="00A639C4">
              <w:rPr>
                <w:b/>
              </w:rPr>
              <w:t xml:space="preserve">wykaz robót budowlanych </w:t>
            </w:r>
            <w:r w:rsidRPr="00A639C4">
              <w:t xml:space="preserve">wykonanych nie wcześniej niż w </w:t>
            </w:r>
            <w:r w:rsidRPr="00A639C4">
              <w:rPr>
                <w:b/>
              </w:rPr>
              <w:t>okresie ostatnich</w:t>
            </w:r>
            <w:r>
              <w:rPr>
                <w:b/>
              </w:rPr>
              <w:t xml:space="preserve"> 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t>;</w:t>
            </w:r>
            <w:r w:rsidRPr="00CA0441">
              <w:rPr>
                <w:b/>
                <w:bCs/>
                <w:color w:val="FF0000"/>
              </w:rPr>
              <w:t xml:space="preserve"> </w:t>
            </w:r>
          </w:p>
          <w:p w14:paraId="7E88C797" w14:textId="77777777" w:rsidR="009130C1" w:rsidRPr="001C65DC" w:rsidRDefault="009130C1" w:rsidP="009130C1">
            <w:pPr>
              <w:pStyle w:val="Akapitzlist"/>
              <w:widowControl/>
              <w:autoSpaceDE/>
              <w:autoSpaceDN/>
              <w:adjustRightInd/>
              <w:ind w:left="454"/>
              <w:jc w:val="both"/>
              <w:rPr>
                <w:b/>
                <w:u w:val="single"/>
              </w:rPr>
            </w:pPr>
          </w:p>
          <w:p w14:paraId="2E04CBF4" w14:textId="74B62570" w:rsidR="00DA7D9A" w:rsidRPr="00C477D6" w:rsidRDefault="00DA7D9A">
            <w:pPr>
              <w:pStyle w:val="Akapitzlist"/>
              <w:widowControl/>
              <w:numPr>
                <w:ilvl w:val="0"/>
                <w:numId w:val="5"/>
              </w:numPr>
              <w:autoSpaceDE/>
              <w:autoSpaceDN/>
              <w:adjustRightInd/>
              <w:ind w:left="454" w:hanging="357"/>
              <w:jc w:val="both"/>
              <w:rPr>
                <w:b/>
                <w:u w:val="single"/>
              </w:rPr>
            </w:pPr>
            <w:r w:rsidRPr="00A639C4">
              <w:rPr>
                <w:b/>
              </w:rPr>
              <w:lastRenderedPageBreak/>
              <w:t>wykaz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t>;</w:t>
            </w:r>
            <w:r w:rsidRPr="00CA0441">
              <w:rPr>
                <w:b/>
                <w:bCs/>
                <w:color w:val="FF0000"/>
              </w:rPr>
              <w:t xml:space="preserve"> </w:t>
            </w:r>
          </w:p>
          <w:p w14:paraId="0222C0AB" w14:textId="77777777" w:rsidR="00DA7D9A" w:rsidRDefault="00DA7D9A" w:rsidP="001328A5">
            <w:pPr>
              <w:widowControl/>
              <w:autoSpaceDE/>
              <w:autoSpaceDN/>
              <w:adjustRightInd/>
              <w:jc w:val="both"/>
            </w:pPr>
          </w:p>
          <w:p w14:paraId="25FECAD9" w14:textId="77777777" w:rsidR="00DA7D9A" w:rsidRPr="00A639C4" w:rsidRDefault="00DA7D9A" w:rsidP="001328A5">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110442" w:rsidRPr="00A639C4" w:rsidRDefault="00110442" w:rsidP="001328A5">
            <w:pPr>
              <w:jc w:val="both"/>
              <w:rPr>
                <w:b/>
              </w:rPr>
            </w:pPr>
          </w:p>
        </w:tc>
      </w:tr>
      <w:tr w:rsidR="00DA7D9A" w:rsidRPr="00A639C4" w14:paraId="00C6F274" w14:textId="77777777" w:rsidTr="00293AE1">
        <w:tc>
          <w:tcPr>
            <w:tcW w:w="1526" w:type="dxa"/>
            <w:shd w:val="clear" w:color="auto" w:fill="0070C0"/>
          </w:tcPr>
          <w:p w14:paraId="03B16A36" w14:textId="73D635B8" w:rsidR="00DA7D9A" w:rsidRPr="00293AE1" w:rsidRDefault="00DA7D9A" w:rsidP="001328A5">
            <w:pPr>
              <w:tabs>
                <w:tab w:val="left" w:pos="408"/>
              </w:tabs>
              <w:jc w:val="center"/>
              <w:rPr>
                <w:b/>
                <w:color w:val="FFFFFF" w:themeColor="background1"/>
              </w:rPr>
            </w:pPr>
            <w:r w:rsidRPr="00293AE1">
              <w:rPr>
                <w:b/>
                <w:color w:val="FFFFFF" w:themeColor="background1"/>
              </w:rPr>
              <w:lastRenderedPageBreak/>
              <w:t>Pkt 9.2 IDW</w:t>
            </w:r>
          </w:p>
        </w:tc>
        <w:tc>
          <w:tcPr>
            <w:tcW w:w="7654" w:type="dxa"/>
            <w:shd w:val="clear" w:color="auto" w:fill="0070C0"/>
          </w:tcPr>
          <w:p w14:paraId="484456E9" w14:textId="06D45ECA" w:rsidR="00DA7D9A" w:rsidRPr="00293AE1" w:rsidRDefault="00DA7D9A" w:rsidP="001328A5">
            <w:pPr>
              <w:rPr>
                <w:b/>
                <w:color w:val="FFFFFF" w:themeColor="background1"/>
              </w:rPr>
            </w:pPr>
            <w:r w:rsidRPr="00293AE1">
              <w:rPr>
                <w:b/>
                <w:color w:val="FFFFFF" w:themeColor="background1"/>
              </w:rPr>
              <w:t>Fakultatywne podstawy wykluczenia z postępowania</w:t>
            </w:r>
          </w:p>
        </w:tc>
      </w:tr>
      <w:tr w:rsidR="00DA7D9A" w:rsidRPr="00A639C4" w14:paraId="1B9DF83D" w14:textId="77777777" w:rsidTr="009E04CE">
        <w:tc>
          <w:tcPr>
            <w:tcW w:w="1526" w:type="dxa"/>
          </w:tcPr>
          <w:p w14:paraId="6242F48B" w14:textId="77777777" w:rsidR="00DA7D9A" w:rsidRPr="00A639C4" w:rsidRDefault="00DA7D9A" w:rsidP="001328A5">
            <w:pPr>
              <w:tabs>
                <w:tab w:val="left" w:pos="408"/>
              </w:tabs>
              <w:jc w:val="center"/>
              <w:rPr>
                <w:b/>
              </w:rPr>
            </w:pPr>
          </w:p>
        </w:tc>
        <w:tc>
          <w:tcPr>
            <w:tcW w:w="7654" w:type="dxa"/>
          </w:tcPr>
          <w:p w14:paraId="14BD5757" w14:textId="77777777" w:rsidR="00DA7D9A" w:rsidRDefault="00DA7D9A" w:rsidP="001328A5">
            <w:pPr>
              <w:pStyle w:val="Teksttreci0"/>
              <w:shd w:val="clear" w:color="auto" w:fill="auto"/>
              <w:spacing w:line="240" w:lineRule="auto"/>
              <w:ind w:firstLine="0"/>
              <w:jc w:val="both"/>
              <w:rPr>
                <w:rFonts w:ascii="Arial" w:hAnsi="Arial" w:cs="Arial"/>
                <w:sz w:val="20"/>
                <w:szCs w:val="20"/>
              </w:rPr>
            </w:pPr>
          </w:p>
          <w:p w14:paraId="01229D10" w14:textId="0AC72404" w:rsidR="00DA7D9A" w:rsidRPr="007F5104" w:rsidRDefault="00DA7D9A" w:rsidP="001328A5">
            <w:pPr>
              <w:pStyle w:val="Teksttreci0"/>
              <w:shd w:val="clear" w:color="auto" w:fill="auto"/>
              <w:spacing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77777777" w:rsidR="00DA7D9A" w:rsidRPr="00A639C4" w:rsidRDefault="00DA7D9A" w:rsidP="001328A5">
            <w:pPr>
              <w:pStyle w:val="Teksttreci0"/>
              <w:shd w:val="clear" w:color="auto" w:fill="auto"/>
              <w:spacing w:line="240" w:lineRule="auto"/>
              <w:ind w:firstLine="0"/>
              <w:jc w:val="both"/>
              <w:rPr>
                <w:b/>
              </w:rPr>
            </w:pPr>
          </w:p>
        </w:tc>
      </w:tr>
      <w:tr w:rsidR="00DA7D9A" w:rsidRPr="00A639C4" w14:paraId="2B961039" w14:textId="77777777" w:rsidTr="00293AE1">
        <w:tc>
          <w:tcPr>
            <w:tcW w:w="1526" w:type="dxa"/>
            <w:shd w:val="clear" w:color="auto" w:fill="0070C0"/>
          </w:tcPr>
          <w:p w14:paraId="1965C385" w14:textId="77777777" w:rsidR="00DA7D9A" w:rsidRPr="00293AE1" w:rsidRDefault="00DA7D9A" w:rsidP="001328A5">
            <w:pPr>
              <w:tabs>
                <w:tab w:val="left" w:pos="408"/>
              </w:tabs>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DA7D9A" w:rsidRPr="00293AE1" w:rsidRDefault="00DA7D9A" w:rsidP="001328A5">
            <w:pPr>
              <w:rPr>
                <w:b/>
                <w:bCs/>
                <w:color w:val="FFFFFF" w:themeColor="background1"/>
              </w:rPr>
            </w:pPr>
            <w:r w:rsidRPr="00293AE1">
              <w:rPr>
                <w:b/>
                <w:color w:val="FFFFFF" w:themeColor="background1"/>
              </w:rPr>
              <w:t>Przedmiotowe środki dowodowe</w:t>
            </w:r>
          </w:p>
        </w:tc>
      </w:tr>
      <w:tr w:rsidR="00DA7D9A" w:rsidRPr="00A639C4" w14:paraId="26BD9609" w14:textId="77777777" w:rsidTr="009E04CE">
        <w:tc>
          <w:tcPr>
            <w:tcW w:w="1526" w:type="dxa"/>
            <w:tcBorders>
              <w:bottom w:val="single" w:sz="4" w:space="0" w:color="auto"/>
            </w:tcBorders>
          </w:tcPr>
          <w:p w14:paraId="36F92663" w14:textId="77777777" w:rsidR="00DA7D9A" w:rsidRPr="00A639C4" w:rsidRDefault="00DA7D9A" w:rsidP="001328A5">
            <w:pPr>
              <w:tabs>
                <w:tab w:val="left" w:pos="408"/>
              </w:tabs>
              <w:jc w:val="center"/>
              <w:rPr>
                <w:b/>
              </w:rPr>
            </w:pPr>
          </w:p>
        </w:tc>
        <w:tc>
          <w:tcPr>
            <w:tcW w:w="7654" w:type="dxa"/>
            <w:tcBorders>
              <w:bottom w:val="single" w:sz="4" w:space="0" w:color="auto"/>
            </w:tcBorders>
          </w:tcPr>
          <w:p w14:paraId="6C1F4198" w14:textId="77777777" w:rsidR="00DA7D9A" w:rsidRPr="007F5104" w:rsidRDefault="00DA7D9A" w:rsidP="001328A5">
            <w:pPr>
              <w:jc w:val="both"/>
            </w:pPr>
          </w:p>
          <w:p w14:paraId="062463AD" w14:textId="77777777" w:rsidR="00DA7D9A" w:rsidRPr="007F5104" w:rsidRDefault="00DA7D9A" w:rsidP="001328A5">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DA7D9A" w:rsidRPr="00A639C4" w:rsidRDefault="00DA7D9A" w:rsidP="001328A5">
            <w:pPr>
              <w:contextualSpacing/>
              <w:jc w:val="both"/>
              <w:rPr>
                <w:b/>
              </w:rPr>
            </w:pPr>
          </w:p>
        </w:tc>
      </w:tr>
      <w:tr w:rsidR="00DA7D9A" w:rsidRPr="00A639C4" w14:paraId="773C9F96" w14:textId="77777777" w:rsidTr="00293AE1">
        <w:tc>
          <w:tcPr>
            <w:tcW w:w="1526" w:type="dxa"/>
            <w:shd w:val="clear" w:color="auto" w:fill="0070C0"/>
          </w:tcPr>
          <w:p w14:paraId="5231AC04" w14:textId="77777777" w:rsidR="00DA7D9A" w:rsidRPr="00293AE1" w:rsidRDefault="00DA7D9A" w:rsidP="001328A5">
            <w:pPr>
              <w:tabs>
                <w:tab w:val="left" w:pos="408"/>
              </w:tabs>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DA7D9A" w:rsidRPr="00293AE1" w:rsidRDefault="00DA7D9A" w:rsidP="001328A5">
            <w:pPr>
              <w:tabs>
                <w:tab w:val="left" w:pos="408"/>
              </w:tabs>
              <w:rPr>
                <w:b/>
                <w:color w:val="FFFFFF" w:themeColor="background1"/>
              </w:rPr>
            </w:pPr>
            <w:r w:rsidRPr="00293AE1">
              <w:rPr>
                <w:b/>
                <w:color w:val="FFFFFF" w:themeColor="background1"/>
              </w:rPr>
              <w:t>Opis sposobu przygotowania ofert oraz wymagania formalne dotyczące składanych oświadczeń i dokumentów</w:t>
            </w:r>
          </w:p>
        </w:tc>
      </w:tr>
      <w:tr w:rsidR="00DA7D9A" w:rsidRPr="00A639C4" w14:paraId="1FDBEECD" w14:textId="77777777" w:rsidTr="009E04CE">
        <w:tc>
          <w:tcPr>
            <w:tcW w:w="1526" w:type="dxa"/>
            <w:tcBorders>
              <w:bottom w:val="single" w:sz="4" w:space="0" w:color="auto"/>
            </w:tcBorders>
          </w:tcPr>
          <w:p w14:paraId="6BC33FCA" w14:textId="77777777" w:rsidR="00DA7D9A" w:rsidRPr="00A639C4" w:rsidRDefault="00DA7D9A" w:rsidP="001328A5">
            <w:pPr>
              <w:tabs>
                <w:tab w:val="left" w:pos="408"/>
              </w:tabs>
              <w:jc w:val="center"/>
              <w:rPr>
                <w:b/>
              </w:rPr>
            </w:pPr>
          </w:p>
        </w:tc>
        <w:tc>
          <w:tcPr>
            <w:tcW w:w="7654" w:type="dxa"/>
            <w:tcBorders>
              <w:bottom w:val="single" w:sz="4" w:space="0" w:color="auto"/>
            </w:tcBorders>
          </w:tcPr>
          <w:p w14:paraId="30ACF0CA" w14:textId="77777777" w:rsidR="000C0551" w:rsidRDefault="000C0551" w:rsidP="001328A5">
            <w:pPr>
              <w:jc w:val="both"/>
              <w:rPr>
                <w:b/>
                <w:color w:val="000000"/>
                <w:u w:val="single"/>
              </w:rPr>
            </w:pPr>
          </w:p>
          <w:p w14:paraId="3C7323CA" w14:textId="1F62E9B8" w:rsidR="00DA7D9A" w:rsidRPr="00A639C4" w:rsidRDefault="00DA7D9A" w:rsidP="001328A5">
            <w:pPr>
              <w:jc w:val="both"/>
              <w:rPr>
                <w:b/>
                <w:color w:val="000000"/>
                <w:u w:val="single"/>
              </w:rPr>
            </w:pPr>
            <w:r w:rsidRPr="00A639C4">
              <w:rPr>
                <w:b/>
                <w:color w:val="000000"/>
                <w:u w:val="single"/>
              </w:rPr>
              <w:t>Wykonawca wraz z ofertą jest zobowiązany złożyć:</w:t>
            </w:r>
          </w:p>
          <w:p w14:paraId="2830DC85" w14:textId="77777777" w:rsidR="00DA7D9A" w:rsidRPr="00A639C4" w:rsidRDefault="00DA7D9A" w:rsidP="001328A5">
            <w:pPr>
              <w:jc w:val="both"/>
              <w:rPr>
                <w:color w:val="000000"/>
              </w:rPr>
            </w:pPr>
          </w:p>
          <w:p w14:paraId="75888F83" w14:textId="3BA11918" w:rsidR="00DA7D9A" w:rsidRPr="00A639C4" w:rsidRDefault="00DA7D9A">
            <w:pPr>
              <w:pStyle w:val="Akapitzlist"/>
              <w:numPr>
                <w:ilvl w:val="0"/>
                <w:numId w:val="6"/>
              </w:numPr>
              <w:jc w:val="both"/>
              <w:rPr>
                <w:color w:val="000000"/>
              </w:rPr>
            </w:pPr>
            <w:r w:rsidRPr="00A639C4">
              <w:rPr>
                <w:color w:val="000000"/>
              </w:rPr>
              <w:t xml:space="preserve">oświadczenie o niepodleganiu wykluczeniu </w:t>
            </w:r>
          </w:p>
          <w:p w14:paraId="12F69372" w14:textId="17879ED0" w:rsidR="00DA7D9A" w:rsidRPr="00A639C4" w:rsidRDefault="00DA7D9A">
            <w:pPr>
              <w:pStyle w:val="Akapitzlist"/>
              <w:numPr>
                <w:ilvl w:val="0"/>
                <w:numId w:val="6"/>
              </w:numPr>
              <w:jc w:val="both"/>
              <w:rPr>
                <w:color w:val="000000"/>
              </w:rPr>
            </w:pPr>
            <w:r w:rsidRPr="00A639C4">
              <w:rPr>
                <w:color w:val="000000"/>
              </w:rPr>
              <w:t>oświadczenie o spełnianiu warunków udziału w postępowaniu (o którym mowa w art. 125 ust. 1 Pzp);</w:t>
            </w:r>
          </w:p>
          <w:p w14:paraId="188343D3" w14:textId="0EAFA64C" w:rsidR="00DA7D9A" w:rsidRPr="00A639C4" w:rsidRDefault="000425EC">
            <w:pPr>
              <w:pStyle w:val="Akapitzlist"/>
              <w:numPr>
                <w:ilvl w:val="0"/>
                <w:numId w:val="6"/>
              </w:numPr>
              <w:jc w:val="both"/>
              <w:rPr>
                <w:color w:val="000000"/>
              </w:rPr>
            </w:pPr>
            <w:r>
              <w:rPr>
                <w:color w:val="000000"/>
              </w:rPr>
              <w:t>kosztorys ofertowy</w:t>
            </w:r>
            <w:r w:rsidR="00DA7D9A" w:rsidRPr="00A639C4">
              <w:rPr>
                <w:color w:val="000000"/>
              </w:rPr>
              <w:t xml:space="preserve">, </w:t>
            </w:r>
          </w:p>
          <w:p w14:paraId="337681CF" w14:textId="77777777" w:rsidR="00DA7D9A" w:rsidRPr="00A639C4" w:rsidRDefault="00DA7D9A">
            <w:pPr>
              <w:pStyle w:val="Akapitzlist"/>
              <w:numPr>
                <w:ilvl w:val="0"/>
                <w:numId w:val="6"/>
              </w:numPr>
              <w:jc w:val="both"/>
              <w:rPr>
                <w:color w:val="000000"/>
              </w:rPr>
            </w:pPr>
            <w:r w:rsidRPr="00A639C4">
              <w:rPr>
                <w:color w:val="000000"/>
              </w:rPr>
              <w:t>zobowiązanie innego podmiotu, o którym mowa w SWZ (jeżeli dotyczy);</w:t>
            </w:r>
          </w:p>
          <w:p w14:paraId="645EA110" w14:textId="77777777" w:rsidR="00DA7D9A" w:rsidRPr="00A639C4" w:rsidRDefault="00DA7D9A">
            <w:pPr>
              <w:pStyle w:val="Akapitzlist"/>
              <w:numPr>
                <w:ilvl w:val="0"/>
                <w:numId w:val="6"/>
              </w:numPr>
              <w:jc w:val="both"/>
              <w:rPr>
                <w:color w:val="000000"/>
              </w:rPr>
            </w:pPr>
            <w:r w:rsidRPr="00A639C4">
              <w:rPr>
                <w:color w:val="000000"/>
              </w:rPr>
              <w:t xml:space="preserve">dokumenty, z których wynika prawo do podpisania oferty; odpowiednie pełnomocnictwa (jeżeli dotyczy). </w:t>
            </w:r>
          </w:p>
          <w:p w14:paraId="405A20D0" w14:textId="77777777" w:rsidR="00DA7D9A" w:rsidRPr="001B2D27" w:rsidRDefault="00DA7D9A">
            <w:pPr>
              <w:pStyle w:val="Akapitzlist"/>
              <w:numPr>
                <w:ilvl w:val="0"/>
                <w:numId w:val="6"/>
              </w:numPr>
              <w:jc w:val="both"/>
              <w:rPr>
                <w:b/>
              </w:rPr>
            </w:pPr>
            <w:r w:rsidRPr="00A639C4">
              <w:rPr>
                <w:color w:val="000000"/>
              </w:rPr>
              <w:t>oświadczenie na podstawie art. 117 ust. 4 (jeżeli dotyczy tj. Konsorcja, Spółki cywilne)</w:t>
            </w:r>
          </w:p>
          <w:p w14:paraId="7F7AAA15" w14:textId="401DD1CD" w:rsidR="001B2D27" w:rsidRPr="001B2D27" w:rsidRDefault="001B2D27" w:rsidP="001328A5">
            <w:pPr>
              <w:jc w:val="both"/>
              <w:rPr>
                <w:b/>
              </w:rPr>
            </w:pPr>
          </w:p>
        </w:tc>
      </w:tr>
      <w:tr w:rsidR="00DA7D9A" w:rsidRPr="00A639C4" w14:paraId="62B183E8" w14:textId="77777777" w:rsidTr="00293AE1">
        <w:tc>
          <w:tcPr>
            <w:tcW w:w="1526" w:type="dxa"/>
            <w:shd w:val="clear" w:color="auto" w:fill="0070C0"/>
          </w:tcPr>
          <w:p w14:paraId="5364FC06" w14:textId="77777777" w:rsidR="00DA7D9A" w:rsidRPr="00293AE1" w:rsidRDefault="00DA7D9A" w:rsidP="001328A5">
            <w:pPr>
              <w:tabs>
                <w:tab w:val="left" w:pos="408"/>
              </w:tabs>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DA7D9A" w:rsidRPr="00293AE1" w:rsidRDefault="00DA7D9A" w:rsidP="001328A5">
            <w:pPr>
              <w:rPr>
                <w:b/>
                <w:color w:val="FFFFFF" w:themeColor="background1"/>
              </w:rPr>
            </w:pPr>
            <w:r w:rsidRPr="00293AE1">
              <w:rPr>
                <w:b/>
                <w:color w:val="FFFFFF" w:themeColor="background1"/>
              </w:rPr>
              <w:t>Wymagania dotyczące wadium</w:t>
            </w:r>
          </w:p>
        </w:tc>
      </w:tr>
      <w:tr w:rsidR="00DA7D9A" w:rsidRPr="00A639C4" w14:paraId="43ADAD82" w14:textId="77777777" w:rsidTr="009E04CE">
        <w:tc>
          <w:tcPr>
            <w:tcW w:w="1526" w:type="dxa"/>
            <w:tcBorders>
              <w:bottom w:val="single" w:sz="4" w:space="0" w:color="auto"/>
            </w:tcBorders>
          </w:tcPr>
          <w:p w14:paraId="4F1E4F7F" w14:textId="77777777" w:rsidR="00DA7D9A" w:rsidRPr="00A639C4" w:rsidRDefault="00DA7D9A" w:rsidP="001328A5">
            <w:pPr>
              <w:tabs>
                <w:tab w:val="left" w:pos="408"/>
              </w:tabs>
              <w:jc w:val="center"/>
              <w:rPr>
                <w:b/>
              </w:rPr>
            </w:pPr>
          </w:p>
        </w:tc>
        <w:tc>
          <w:tcPr>
            <w:tcW w:w="7654" w:type="dxa"/>
            <w:tcBorders>
              <w:bottom w:val="single" w:sz="4" w:space="0" w:color="auto"/>
            </w:tcBorders>
          </w:tcPr>
          <w:p w14:paraId="48659FC4" w14:textId="77777777" w:rsidR="00DA7D9A" w:rsidRPr="007F5104" w:rsidRDefault="00DA7D9A" w:rsidP="001328A5">
            <w:pPr>
              <w:jc w:val="both"/>
            </w:pPr>
          </w:p>
          <w:p w14:paraId="7DAEEC27" w14:textId="77777777" w:rsidR="00DA7D9A" w:rsidRPr="007F5104" w:rsidRDefault="00DA7D9A" w:rsidP="001328A5">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DA7D9A" w:rsidRPr="00A639C4" w:rsidRDefault="00DA7D9A" w:rsidP="001328A5">
            <w:pPr>
              <w:jc w:val="both"/>
              <w:rPr>
                <w:b/>
              </w:rPr>
            </w:pPr>
          </w:p>
        </w:tc>
      </w:tr>
      <w:tr w:rsidR="00DA7D9A" w:rsidRPr="00A639C4" w14:paraId="6383B0AB" w14:textId="77777777" w:rsidTr="00293AE1">
        <w:tc>
          <w:tcPr>
            <w:tcW w:w="1526" w:type="dxa"/>
            <w:shd w:val="clear" w:color="auto" w:fill="0070C0"/>
          </w:tcPr>
          <w:p w14:paraId="68B9A715" w14:textId="77777777" w:rsidR="00DA7D9A" w:rsidRPr="00293AE1" w:rsidRDefault="00DA7D9A" w:rsidP="001328A5">
            <w:pPr>
              <w:tabs>
                <w:tab w:val="left" w:pos="408"/>
              </w:tabs>
              <w:jc w:val="center"/>
              <w:rPr>
                <w:b/>
                <w:color w:val="FFFFFF" w:themeColor="background1"/>
              </w:rPr>
            </w:pPr>
            <w:r w:rsidRPr="00293AE1">
              <w:rPr>
                <w:b/>
                <w:color w:val="FFFFFF" w:themeColor="background1"/>
              </w:rPr>
              <w:t>Pkt 19.1 IDW</w:t>
            </w:r>
          </w:p>
          <w:p w14:paraId="3380D668" w14:textId="354BBE2D" w:rsidR="00DA7D9A" w:rsidRPr="00293AE1" w:rsidRDefault="00DA7D9A" w:rsidP="001328A5">
            <w:pPr>
              <w:tabs>
                <w:tab w:val="left" w:pos="408"/>
              </w:tabs>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DA7D9A" w:rsidRPr="00293AE1" w:rsidRDefault="00DA7D9A" w:rsidP="001328A5">
            <w:pPr>
              <w:tabs>
                <w:tab w:val="left" w:pos="408"/>
              </w:tabs>
              <w:rPr>
                <w:b/>
                <w:color w:val="FFFFFF" w:themeColor="background1"/>
              </w:rPr>
            </w:pPr>
            <w:r w:rsidRPr="00293AE1">
              <w:rPr>
                <w:b/>
                <w:bCs/>
                <w:color w:val="FFFFFF" w:themeColor="background1"/>
              </w:rPr>
              <w:t>Termin składania i otwarcia ofert</w:t>
            </w:r>
          </w:p>
        </w:tc>
      </w:tr>
      <w:tr w:rsidR="00DA7D9A" w:rsidRPr="00A639C4" w14:paraId="77F13A21" w14:textId="77777777" w:rsidTr="009E04CE">
        <w:tc>
          <w:tcPr>
            <w:tcW w:w="1526" w:type="dxa"/>
          </w:tcPr>
          <w:p w14:paraId="68896D38" w14:textId="77777777" w:rsidR="00DA7D9A" w:rsidRPr="00A639C4" w:rsidRDefault="00DA7D9A" w:rsidP="001328A5">
            <w:pPr>
              <w:tabs>
                <w:tab w:val="left" w:pos="408"/>
              </w:tabs>
              <w:jc w:val="center"/>
              <w:rPr>
                <w:b/>
              </w:rPr>
            </w:pPr>
          </w:p>
        </w:tc>
        <w:tc>
          <w:tcPr>
            <w:tcW w:w="7654" w:type="dxa"/>
          </w:tcPr>
          <w:p w14:paraId="1D25B82F" w14:textId="77777777" w:rsidR="00DA7D9A" w:rsidRDefault="00DA7D9A" w:rsidP="001328A5">
            <w:pPr>
              <w:widowControl/>
              <w:autoSpaceDE/>
              <w:autoSpaceDN/>
              <w:adjustRightInd/>
              <w:jc w:val="both"/>
              <w:rPr>
                <w:rFonts w:eastAsia="Calibri"/>
              </w:rPr>
            </w:pPr>
          </w:p>
          <w:p w14:paraId="1E0112F0" w14:textId="44E53912" w:rsidR="00DA7D9A" w:rsidRPr="009446C6" w:rsidRDefault="00DA7D9A" w:rsidP="001328A5">
            <w:pPr>
              <w:widowControl/>
              <w:autoSpaceDE/>
              <w:autoSpaceDN/>
              <w:adjustRightInd/>
              <w:jc w:val="both"/>
              <w:rPr>
                <w:rFonts w:eastAsia="Calibri"/>
              </w:rPr>
            </w:pPr>
            <w:r w:rsidRPr="007F5104">
              <w:rPr>
                <w:rFonts w:eastAsia="Calibri"/>
              </w:rPr>
              <w:t xml:space="preserve">Termin </w:t>
            </w:r>
            <w:r w:rsidRPr="009446C6">
              <w:rPr>
                <w:rFonts w:eastAsia="Calibri"/>
              </w:rPr>
              <w:t xml:space="preserve">składania ofert </w:t>
            </w:r>
            <w:r w:rsidR="009130C1">
              <w:rPr>
                <w:b/>
              </w:rPr>
              <w:t>13</w:t>
            </w:r>
            <w:r>
              <w:rPr>
                <w:b/>
              </w:rPr>
              <w:t>.0</w:t>
            </w:r>
            <w:r w:rsidR="00110442">
              <w:rPr>
                <w:b/>
              </w:rPr>
              <w:t>5</w:t>
            </w:r>
            <w:r>
              <w:rPr>
                <w:b/>
              </w:rPr>
              <w:t>.2026</w:t>
            </w:r>
            <w:r w:rsidRPr="009446C6">
              <w:rPr>
                <w:b/>
                <w:bCs/>
                <w:kern w:val="28"/>
              </w:rPr>
              <w:t xml:space="preserve"> r.</w:t>
            </w:r>
            <w:r w:rsidRPr="009446C6">
              <w:rPr>
                <w:b/>
              </w:rPr>
              <w:t xml:space="preserve"> do godziny 09:00</w:t>
            </w:r>
            <w:r w:rsidRPr="009446C6">
              <w:t>.</w:t>
            </w:r>
          </w:p>
          <w:p w14:paraId="6EA9AD2B" w14:textId="77777777" w:rsidR="001328A5" w:rsidRDefault="001328A5" w:rsidP="001328A5">
            <w:pPr>
              <w:widowControl/>
              <w:autoSpaceDE/>
              <w:autoSpaceDN/>
              <w:adjustRightInd/>
              <w:jc w:val="both"/>
              <w:rPr>
                <w:rFonts w:eastAsia="Calibri"/>
              </w:rPr>
            </w:pPr>
          </w:p>
          <w:p w14:paraId="3DF6D404" w14:textId="0FDC1697" w:rsidR="00DA7D9A" w:rsidRDefault="00DA7D9A" w:rsidP="001328A5">
            <w:pPr>
              <w:widowControl/>
              <w:autoSpaceDE/>
              <w:autoSpaceDN/>
              <w:adjustRightInd/>
              <w:jc w:val="both"/>
            </w:pPr>
            <w:r w:rsidRPr="009446C6">
              <w:rPr>
                <w:rFonts w:eastAsia="Calibri"/>
              </w:rPr>
              <w:t xml:space="preserve">Termin otwarcia ofert </w:t>
            </w:r>
            <w:r w:rsidR="009130C1">
              <w:rPr>
                <w:b/>
                <w:bCs/>
                <w:kern w:val="28"/>
              </w:rPr>
              <w:t>13</w:t>
            </w:r>
            <w:r>
              <w:rPr>
                <w:b/>
                <w:bCs/>
                <w:kern w:val="28"/>
              </w:rPr>
              <w:t>.0</w:t>
            </w:r>
            <w:r w:rsidR="00110442">
              <w:rPr>
                <w:b/>
                <w:bCs/>
                <w:kern w:val="28"/>
              </w:rPr>
              <w:t>5</w:t>
            </w:r>
            <w:r>
              <w:rPr>
                <w:b/>
                <w:bCs/>
                <w:kern w:val="28"/>
              </w:rPr>
              <w:t xml:space="preserve">.2026 </w:t>
            </w:r>
            <w:r w:rsidRPr="009446C6">
              <w:rPr>
                <w:b/>
                <w:bCs/>
                <w:kern w:val="28"/>
              </w:rPr>
              <w:t>r.</w:t>
            </w:r>
            <w:r w:rsidRPr="009446C6">
              <w:rPr>
                <w:b/>
              </w:rPr>
              <w:t xml:space="preserve"> godzina 09:15</w:t>
            </w:r>
            <w:r w:rsidRPr="009446C6">
              <w:t>.</w:t>
            </w:r>
          </w:p>
          <w:p w14:paraId="0C2B727A" w14:textId="77777777" w:rsidR="001328A5" w:rsidRDefault="001328A5" w:rsidP="001328A5">
            <w:pPr>
              <w:widowControl/>
              <w:autoSpaceDE/>
              <w:autoSpaceDN/>
              <w:adjustRightInd/>
              <w:jc w:val="both"/>
            </w:pPr>
          </w:p>
          <w:p w14:paraId="37DC6086" w14:textId="7E65383D" w:rsidR="00DA7D9A" w:rsidRDefault="00DA7D9A" w:rsidP="001328A5">
            <w:pPr>
              <w:widowControl/>
              <w:autoSpaceDE/>
              <w:autoSpaceDN/>
              <w:adjustRightInd/>
              <w:jc w:val="both"/>
            </w:pPr>
            <w:r w:rsidRPr="007F5104">
              <w:t>Ofertę należy złożyć na zasadach określonych w Pzp i SWZ.</w:t>
            </w:r>
          </w:p>
          <w:p w14:paraId="7B2FE857" w14:textId="7C5D274F" w:rsidR="00DA7D9A" w:rsidRPr="00A639C4" w:rsidRDefault="00DA7D9A" w:rsidP="001328A5">
            <w:pPr>
              <w:tabs>
                <w:tab w:val="left" w:pos="408"/>
              </w:tabs>
              <w:rPr>
                <w:b/>
              </w:rPr>
            </w:pPr>
          </w:p>
        </w:tc>
      </w:tr>
      <w:tr w:rsidR="00DA7D9A" w:rsidRPr="00A639C4" w14:paraId="0F29E392" w14:textId="77777777" w:rsidTr="00293AE1">
        <w:tc>
          <w:tcPr>
            <w:tcW w:w="1526" w:type="dxa"/>
            <w:shd w:val="clear" w:color="auto" w:fill="0070C0"/>
          </w:tcPr>
          <w:p w14:paraId="78E63FBF" w14:textId="77777777" w:rsidR="00DA7D9A" w:rsidRPr="00293AE1" w:rsidRDefault="00DA7D9A" w:rsidP="001328A5">
            <w:pPr>
              <w:tabs>
                <w:tab w:val="left" w:pos="408"/>
              </w:tabs>
              <w:jc w:val="center"/>
              <w:rPr>
                <w:b/>
                <w:color w:val="FFFFFF" w:themeColor="background1"/>
              </w:rPr>
            </w:pPr>
            <w:r w:rsidRPr="00293AE1">
              <w:rPr>
                <w:b/>
                <w:color w:val="FFFFFF" w:themeColor="background1"/>
              </w:rPr>
              <w:lastRenderedPageBreak/>
              <w:t>Pkt 18.1 IDW</w:t>
            </w:r>
          </w:p>
        </w:tc>
        <w:tc>
          <w:tcPr>
            <w:tcW w:w="7654" w:type="dxa"/>
            <w:shd w:val="clear" w:color="auto" w:fill="0070C0"/>
          </w:tcPr>
          <w:p w14:paraId="34287554" w14:textId="77777777" w:rsidR="00DA7D9A" w:rsidRPr="00293AE1" w:rsidRDefault="00DA7D9A" w:rsidP="001328A5">
            <w:pPr>
              <w:tabs>
                <w:tab w:val="left" w:pos="408"/>
              </w:tabs>
              <w:rPr>
                <w:b/>
                <w:color w:val="FFFFFF" w:themeColor="background1"/>
              </w:rPr>
            </w:pPr>
            <w:r w:rsidRPr="00293AE1">
              <w:rPr>
                <w:b/>
                <w:color w:val="FFFFFF" w:themeColor="background1"/>
              </w:rPr>
              <w:t>Termin związania ofertą</w:t>
            </w:r>
          </w:p>
        </w:tc>
      </w:tr>
      <w:tr w:rsidR="00DA7D9A" w:rsidRPr="00A639C4" w14:paraId="2C626DDD" w14:textId="77777777" w:rsidTr="009E04CE">
        <w:tc>
          <w:tcPr>
            <w:tcW w:w="1526" w:type="dxa"/>
            <w:tcBorders>
              <w:bottom w:val="single" w:sz="4" w:space="0" w:color="auto"/>
            </w:tcBorders>
          </w:tcPr>
          <w:p w14:paraId="550C1987" w14:textId="77777777" w:rsidR="00DA7D9A" w:rsidRPr="00A639C4" w:rsidRDefault="00DA7D9A" w:rsidP="001328A5">
            <w:pPr>
              <w:tabs>
                <w:tab w:val="left" w:pos="408"/>
              </w:tabs>
              <w:jc w:val="center"/>
              <w:rPr>
                <w:b/>
              </w:rPr>
            </w:pPr>
          </w:p>
        </w:tc>
        <w:tc>
          <w:tcPr>
            <w:tcW w:w="7654" w:type="dxa"/>
            <w:tcBorders>
              <w:bottom w:val="single" w:sz="4" w:space="0" w:color="auto"/>
            </w:tcBorders>
          </w:tcPr>
          <w:p w14:paraId="38E1BDFC" w14:textId="77777777" w:rsidR="00DA7D9A" w:rsidRDefault="00DA7D9A" w:rsidP="001328A5">
            <w:pPr>
              <w:tabs>
                <w:tab w:val="left" w:pos="408"/>
              </w:tabs>
            </w:pPr>
          </w:p>
          <w:p w14:paraId="13C92780" w14:textId="159C8D0D" w:rsidR="001328A5" w:rsidRDefault="00DA7D9A" w:rsidP="001328A5">
            <w:pPr>
              <w:tabs>
                <w:tab w:val="left" w:pos="408"/>
              </w:tabs>
              <w:rPr>
                <w:bCs/>
              </w:rPr>
            </w:pPr>
            <w:r w:rsidRPr="007F5104">
              <w:t>Termin związania ofertą do</w:t>
            </w:r>
            <w:r w:rsidRPr="009446C6">
              <w:rPr>
                <w:b/>
              </w:rPr>
              <w:t xml:space="preserve"> </w:t>
            </w:r>
            <w:r w:rsidR="009130C1">
              <w:rPr>
                <w:b/>
              </w:rPr>
              <w:t>11</w:t>
            </w:r>
            <w:r w:rsidRPr="009446C6">
              <w:rPr>
                <w:b/>
              </w:rPr>
              <w:t>.0</w:t>
            </w:r>
            <w:r w:rsidR="00110442">
              <w:rPr>
                <w:b/>
              </w:rPr>
              <w:t>6</w:t>
            </w:r>
            <w:r w:rsidRPr="009446C6">
              <w:rPr>
                <w:b/>
              </w:rPr>
              <w:t>.2026 r.</w:t>
            </w:r>
          </w:p>
          <w:p w14:paraId="51C92377" w14:textId="31BCFB29" w:rsidR="001328A5" w:rsidRPr="00C91A5B" w:rsidRDefault="001328A5" w:rsidP="001328A5">
            <w:pPr>
              <w:tabs>
                <w:tab w:val="left" w:pos="408"/>
              </w:tabs>
              <w:rPr>
                <w:bCs/>
              </w:rPr>
            </w:pPr>
          </w:p>
        </w:tc>
      </w:tr>
      <w:tr w:rsidR="00DA7D9A" w:rsidRPr="00A639C4" w14:paraId="19C18581" w14:textId="77777777" w:rsidTr="00293AE1">
        <w:tc>
          <w:tcPr>
            <w:tcW w:w="1526" w:type="dxa"/>
            <w:shd w:val="clear" w:color="auto" w:fill="0070C0"/>
          </w:tcPr>
          <w:p w14:paraId="19725769" w14:textId="77777777" w:rsidR="00DA7D9A" w:rsidRPr="00293AE1" w:rsidRDefault="00DA7D9A" w:rsidP="001328A5">
            <w:pPr>
              <w:tabs>
                <w:tab w:val="left" w:pos="408"/>
              </w:tabs>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DA7D9A" w:rsidRPr="00293AE1" w:rsidRDefault="00DA7D9A" w:rsidP="001328A5">
            <w:pPr>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4000DF" w:rsidRPr="00A639C4" w14:paraId="5716D869" w14:textId="77777777" w:rsidTr="001328A5">
        <w:trPr>
          <w:trHeight w:val="6465"/>
        </w:trPr>
        <w:tc>
          <w:tcPr>
            <w:tcW w:w="1526" w:type="dxa"/>
            <w:tcBorders>
              <w:bottom w:val="single" w:sz="4" w:space="0" w:color="auto"/>
            </w:tcBorders>
          </w:tcPr>
          <w:p w14:paraId="302B701E" w14:textId="77777777" w:rsidR="004000DF" w:rsidRPr="00A639C4" w:rsidRDefault="004000DF" w:rsidP="001328A5">
            <w:pPr>
              <w:tabs>
                <w:tab w:val="left" w:pos="408"/>
              </w:tabs>
              <w:jc w:val="center"/>
              <w:rPr>
                <w:b/>
              </w:rPr>
            </w:pPr>
          </w:p>
        </w:tc>
        <w:tc>
          <w:tcPr>
            <w:tcW w:w="7654" w:type="dxa"/>
            <w:tcBorders>
              <w:bottom w:val="single" w:sz="4" w:space="0" w:color="auto"/>
            </w:tcBorders>
          </w:tcPr>
          <w:p w14:paraId="3FB2B9CE" w14:textId="77777777" w:rsidR="00110442" w:rsidRDefault="00110442">
            <w:pPr>
              <w:pStyle w:val="Akapitzlist"/>
              <w:widowControl/>
              <w:numPr>
                <w:ilvl w:val="0"/>
                <w:numId w:val="2"/>
              </w:numPr>
              <w:tabs>
                <w:tab w:val="clear" w:pos="1800"/>
              </w:tabs>
              <w:autoSpaceDE/>
              <w:autoSpaceDN/>
              <w:adjustRightInd/>
              <w:ind w:left="425" w:hanging="425"/>
              <w:jc w:val="both"/>
            </w:pPr>
            <w:r w:rsidRPr="007F5104">
              <w:t>Przy wyborze najkorzystniejszej oferty Zamawiający będzie się kierował następującymi kryteriami oceny ofert:</w:t>
            </w:r>
          </w:p>
          <w:p w14:paraId="3F8A8F1E" w14:textId="77777777" w:rsidR="00110442" w:rsidRPr="007F5104" w:rsidRDefault="00110442" w:rsidP="001328A5">
            <w:pPr>
              <w:pStyle w:val="Akapitzlist"/>
              <w:widowControl/>
              <w:autoSpaceDE/>
              <w:autoSpaceDN/>
              <w:adjustRightInd/>
              <w:ind w:left="425"/>
              <w:jc w:val="both"/>
            </w:pPr>
          </w:p>
          <w:p w14:paraId="468EE43C" w14:textId="77777777" w:rsidR="00110442" w:rsidRPr="007F5104" w:rsidRDefault="00110442">
            <w:pPr>
              <w:pStyle w:val="Akapitzlist"/>
              <w:widowControl/>
              <w:numPr>
                <w:ilvl w:val="0"/>
                <w:numId w:val="9"/>
              </w:numPr>
              <w:tabs>
                <w:tab w:val="clear" w:pos="1800"/>
                <w:tab w:val="num" w:pos="1446"/>
              </w:tabs>
              <w:autoSpaceDE/>
              <w:autoSpaceDN/>
              <w:adjustRightInd/>
              <w:ind w:left="737"/>
            </w:pPr>
            <w:r w:rsidRPr="007F5104">
              <w:rPr>
                <w:b/>
              </w:rPr>
              <w:t>Cena (C)</w:t>
            </w:r>
            <w:r w:rsidRPr="007F5104">
              <w:t xml:space="preserve"> – waga kryterium 60 %;</w:t>
            </w:r>
          </w:p>
          <w:p w14:paraId="72D6A7D0" w14:textId="77777777" w:rsidR="00110442" w:rsidRPr="007F5104" w:rsidRDefault="00110442">
            <w:pPr>
              <w:pStyle w:val="Akapitzlist"/>
              <w:widowControl/>
              <w:numPr>
                <w:ilvl w:val="0"/>
                <w:numId w:val="9"/>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2FF0C47C" w14:textId="77777777" w:rsidR="00110442" w:rsidRPr="007F5104" w:rsidRDefault="00110442">
            <w:pPr>
              <w:pStyle w:val="Akapitzlist"/>
              <w:widowControl/>
              <w:numPr>
                <w:ilvl w:val="0"/>
                <w:numId w:val="2"/>
              </w:numPr>
              <w:tabs>
                <w:tab w:val="clear" w:pos="1800"/>
              </w:tabs>
              <w:autoSpaceDE/>
              <w:autoSpaceDN/>
              <w:adjustRightInd/>
              <w:ind w:left="426" w:hanging="426"/>
              <w:jc w:val="both"/>
            </w:pPr>
            <w:r w:rsidRPr="007F5104">
              <w:tab/>
              <w:t>Zasady oceny ofert w poszczególnych kryteriach:</w:t>
            </w:r>
          </w:p>
          <w:p w14:paraId="42AE8E81" w14:textId="77777777" w:rsidR="00110442" w:rsidRPr="007F5104" w:rsidRDefault="00110442">
            <w:pPr>
              <w:pStyle w:val="Akapitzlist"/>
              <w:widowControl/>
              <w:numPr>
                <w:ilvl w:val="0"/>
                <w:numId w:val="3"/>
              </w:numPr>
              <w:autoSpaceDE/>
              <w:autoSpaceDN/>
              <w:adjustRightInd/>
              <w:ind w:left="910" w:hanging="484"/>
              <w:contextualSpacing/>
              <w:jc w:val="both"/>
              <w:rPr>
                <w:b/>
              </w:rPr>
            </w:pPr>
            <w:r w:rsidRPr="007F5104">
              <w:rPr>
                <w:b/>
              </w:rPr>
              <w:tab/>
              <w:t>Cena (C) – waga kryterium 60 %</w:t>
            </w:r>
          </w:p>
          <w:p w14:paraId="3D9DD350" w14:textId="77777777" w:rsidR="00110442" w:rsidRPr="007F5104" w:rsidRDefault="00110442" w:rsidP="001328A5">
            <w:pPr>
              <w:pStyle w:val="Akapitzlist"/>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6AC085D7" w14:textId="77777777" w:rsidR="00110442" w:rsidRPr="007F5104" w:rsidRDefault="00110442" w:rsidP="001328A5">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76DB8AE1" w14:textId="77777777" w:rsidR="00110442" w:rsidRPr="007F5104" w:rsidRDefault="00110442" w:rsidP="001328A5">
            <w:pPr>
              <w:pStyle w:val="Akapitzlist"/>
              <w:ind w:left="1452"/>
              <w:jc w:val="both"/>
              <w:rPr>
                <w:b/>
              </w:rPr>
            </w:pPr>
            <w:r w:rsidRPr="007F5104">
              <w:rPr>
                <w:b/>
              </w:rPr>
              <w:t>cena oferty ocenianej brutto</w:t>
            </w:r>
          </w:p>
          <w:p w14:paraId="5F6BCAA7" w14:textId="77777777" w:rsidR="00110442" w:rsidRPr="007F5104" w:rsidRDefault="00110442" w:rsidP="001328A5">
            <w:pPr>
              <w:widowControl/>
              <w:autoSpaceDE/>
              <w:autoSpaceDN/>
              <w:adjustRightInd/>
              <w:contextualSpacing/>
              <w:jc w:val="both"/>
            </w:pPr>
            <w:r w:rsidRPr="007F5104">
              <w:t>Podstawą przyznania punktów w kryterium „cena” będzie cena ofertowa brutto podana przez Wykonawcę w Formularzu Ofertowym.</w:t>
            </w:r>
          </w:p>
          <w:p w14:paraId="454A5EAE" w14:textId="77777777" w:rsidR="00110442" w:rsidRPr="007F5104" w:rsidRDefault="00110442" w:rsidP="001328A5">
            <w:pPr>
              <w:widowControl/>
              <w:autoSpaceDE/>
              <w:autoSpaceDN/>
              <w:adjustRightInd/>
              <w:contextualSpacing/>
              <w:jc w:val="both"/>
            </w:pPr>
            <w:r w:rsidRPr="007F5104">
              <w:t>Cena ofertowa brutto musi uwzględniać wszelkie koszty jakie Wykonawca poniesie w związku z realizacją przedmiotu zamówienia.</w:t>
            </w:r>
          </w:p>
          <w:p w14:paraId="625A0F68" w14:textId="77777777" w:rsidR="004000DF" w:rsidRDefault="004000DF" w:rsidP="001328A5">
            <w:pPr>
              <w:pStyle w:val="Akapitzlist"/>
              <w:widowControl/>
              <w:autoSpaceDE/>
              <w:autoSpaceDN/>
              <w:adjustRightInd/>
              <w:ind w:left="1358"/>
              <w:jc w:val="both"/>
            </w:pPr>
          </w:p>
          <w:p w14:paraId="340DEE63" w14:textId="77777777" w:rsidR="004000DF" w:rsidRDefault="004000DF">
            <w:pPr>
              <w:pStyle w:val="Akapitzlist"/>
              <w:widowControl/>
              <w:numPr>
                <w:ilvl w:val="0"/>
                <w:numId w:val="3"/>
              </w:numPr>
              <w:autoSpaceDE/>
              <w:autoSpaceDN/>
              <w:adjustRightInd/>
              <w:ind w:left="870"/>
              <w:contextualSpacing/>
              <w:jc w:val="both"/>
              <w:rPr>
                <w:b/>
              </w:rPr>
            </w:pPr>
            <w:r w:rsidRPr="007F5104">
              <w:rPr>
                <w:b/>
              </w:rPr>
              <w:tab/>
              <w:t xml:space="preserve">Kryterium jakościowe – okres gwarancji i rękojmi  za wady </w:t>
            </w:r>
          </w:p>
          <w:p w14:paraId="157F0B22" w14:textId="77777777" w:rsidR="004000DF" w:rsidRPr="007F5104" w:rsidRDefault="004000DF" w:rsidP="001328A5">
            <w:pPr>
              <w:pStyle w:val="Akapitzlist"/>
              <w:widowControl/>
              <w:autoSpaceDE/>
              <w:autoSpaceDN/>
              <w:adjustRightInd/>
              <w:ind w:left="1416"/>
              <w:jc w:val="both"/>
              <w:rPr>
                <w:b/>
              </w:rPr>
            </w:pPr>
            <w:r w:rsidRPr="007F5104">
              <w:rPr>
                <w:b/>
              </w:rPr>
              <w:t>– waga kryterium 40 %</w:t>
            </w:r>
          </w:p>
          <w:p w14:paraId="45DACF8C" w14:textId="77777777" w:rsidR="004000DF" w:rsidRPr="007F5104" w:rsidRDefault="004000DF" w:rsidP="001328A5">
            <w:pPr>
              <w:widowControl/>
              <w:rPr>
                <w:rFonts w:eastAsiaTheme="minorHAnsi"/>
                <w:lang w:eastAsia="en-US"/>
              </w:rPr>
            </w:pPr>
          </w:p>
          <w:p w14:paraId="51DC6070" w14:textId="77777777" w:rsidR="004000DF" w:rsidRPr="007F5104" w:rsidRDefault="004000DF" w:rsidP="001328A5">
            <w:pPr>
              <w:jc w:val="both"/>
            </w:pPr>
            <w:r w:rsidRPr="007F5104">
              <w:t>W tym kryterium zostanie przyznana następująca liczba punktów:</w:t>
            </w:r>
          </w:p>
          <w:p w14:paraId="0E6C8E85" w14:textId="77777777" w:rsidR="004000DF" w:rsidRDefault="004000DF" w:rsidP="001328A5">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4000DF" w:rsidRPr="007F5104" w14:paraId="7058AAD2" w14:textId="77777777" w:rsidTr="000A5ED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75A43205" w14:textId="77777777" w:rsidR="004000DF" w:rsidRPr="00B007A8" w:rsidRDefault="004000DF" w:rsidP="00EF4A8F">
                  <w:pPr>
                    <w:framePr w:hSpace="141" w:wrap="around" w:vAnchor="text" w:hAnchor="text" w:x="392" w:y="1"/>
                    <w:suppressOverlap/>
                    <w:jc w:val="center"/>
                    <w:rPr>
                      <w:b/>
                      <w:bCs/>
                    </w:rPr>
                  </w:pPr>
                  <w:r w:rsidRPr="00B007A8">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371FE260" w14:textId="77777777" w:rsidR="004000DF" w:rsidRPr="00B007A8" w:rsidRDefault="004000DF" w:rsidP="00EF4A8F">
                  <w:pPr>
                    <w:framePr w:hSpace="141" w:wrap="around" w:vAnchor="text" w:hAnchor="text" w:x="392" w:y="1"/>
                    <w:suppressOverlap/>
                    <w:jc w:val="center"/>
                    <w:rPr>
                      <w:b/>
                      <w:bCs/>
                    </w:rPr>
                  </w:pPr>
                  <w:r w:rsidRPr="00B007A8">
                    <w:rPr>
                      <w:b/>
                      <w:bCs/>
                    </w:rPr>
                    <w:t>wariant</w:t>
                  </w:r>
                </w:p>
              </w:tc>
              <w:tc>
                <w:tcPr>
                  <w:tcW w:w="1134" w:type="dxa"/>
                  <w:tcBorders>
                    <w:top w:val="single" w:sz="4" w:space="0" w:color="auto"/>
                    <w:left w:val="nil"/>
                    <w:bottom w:val="single" w:sz="4" w:space="0" w:color="auto"/>
                    <w:right w:val="single" w:sz="4" w:space="0" w:color="auto"/>
                  </w:tcBorders>
                  <w:vAlign w:val="center"/>
                </w:tcPr>
                <w:p w14:paraId="5D3C60C1" w14:textId="77777777" w:rsidR="004000DF" w:rsidRPr="00B007A8" w:rsidRDefault="004000DF" w:rsidP="00EF4A8F">
                  <w:pPr>
                    <w:framePr w:hSpace="141" w:wrap="around" w:vAnchor="text" w:hAnchor="text" w:x="392" w:y="1"/>
                    <w:suppressOverlap/>
                    <w:jc w:val="center"/>
                    <w:rPr>
                      <w:b/>
                      <w:bCs/>
                    </w:rPr>
                  </w:pPr>
                  <w:r w:rsidRPr="00B007A8">
                    <w:rPr>
                      <w:b/>
                      <w:bCs/>
                    </w:rPr>
                    <w:t>punkty</w:t>
                  </w:r>
                </w:p>
              </w:tc>
            </w:tr>
            <w:tr w:rsidR="004000DF" w:rsidRPr="007F5104" w14:paraId="39160FC7" w14:textId="77777777" w:rsidTr="000A5ED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49E2AE9" w14:textId="77777777" w:rsidR="004000DF" w:rsidRPr="00B007A8" w:rsidRDefault="004000DF" w:rsidP="00EF4A8F">
                  <w:pPr>
                    <w:framePr w:hSpace="141" w:wrap="around" w:vAnchor="text" w:hAnchor="text" w:x="392" w:y="1"/>
                    <w:suppressOverlap/>
                    <w:jc w:val="center"/>
                    <w:rPr>
                      <w:bCs/>
                    </w:rPr>
                  </w:pPr>
                  <w:r w:rsidRPr="00B007A8">
                    <w:rPr>
                      <w:bCs/>
                    </w:rPr>
                    <w:t>1.</w:t>
                  </w:r>
                </w:p>
              </w:tc>
              <w:tc>
                <w:tcPr>
                  <w:tcW w:w="4575" w:type="dxa"/>
                  <w:tcBorders>
                    <w:top w:val="single" w:sz="4" w:space="0" w:color="auto"/>
                    <w:left w:val="nil"/>
                    <w:bottom w:val="single" w:sz="4" w:space="0" w:color="auto"/>
                    <w:right w:val="single" w:sz="4" w:space="0" w:color="auto"/>
                  </w:tcBorders>
                  <w:noWrap/>
                  <w:vAlign w:val="bottom"/>
                </w:tcPr>
                <w:p w14:paraId="12E0E06C" w14:textId="77777777" w:rsidR="004000DF" w:rsidRPr="00B007A8" w:rsidRDefault="004000DF" w:rsidP="00EF4A8F">
                  <w:pPr>
                    <w:framePr w:hSpace="141" w:wrap="around" w:vAnchor="text" w:hAnchor="text" w:x="392" w:y="1"/>
                    <w:suppressOverlap/>
                    <w:jc w:val="center"/>
                    <w:rPr>
                      <w:bCs/>
                    </w:rPr>
                  </w:pPr>
                  <w:r w:rsidRPr="00B007A8">
                    <w:rPr>
                      <w:bCs/>
                    </w:rPr>
                    <w:t xml:space="preserve">okres gwarancji i rękojmi za wady 5 lat </w:t>
                  </w:r>
                </w:p>
              </w:tc>
              <w:tc>
                <w:tcPr>
                  <w:tcW w:w="1134" w:type="dxa"/>
                  <w:tcBorders>
                    <w:top w:val="single" w:sz="4" w:space="0" w:color="auto"/>
                    <w:left w:val="nil"/>
                    <w:bottom w:val="single" w:sz="4" w:space="0" w:color="auto"/>
                    <w:right w:val="single" w:sz="4" w:space="0" w:color="auto"/>
                  </w:tcBorders>
                  <w:vAlign w:val="center"/>
                </w:tcPr>
                <w:p w14:paraId="580E566A" w14:textId="77777777" w:rsidR="004000DF" w:rsidRPr="00B007A8" w:rsidRDefault="004000DF" w:rsidP="00EF4A8F">
                  <w:pPr>
                    <w:framePr w:hSpace="141" w:wrap="around" w:vAnchor="text" w:hAnchor="text" w:x="392" w:y="1"/>
                    <w:suppressOverlap/>
                    <w:jc w:val="center"/>
                    <w:rPr>
                      <w:b/>
                    </w:rPr>
                  </w:pPr>
                  <w:r w:rsidRPr="00B007A8">
                    <w:rPr>
                      <w:b/>
                    </w:rPr>
                    <w:t>0 pkt.</w:t>
                  </w:r>
                </w:p>
              </w:tc>
            </w:tr>
            <w:tr w:rsidR="004000DF" w:rsidRPr="007F5104" w14:paraId="4A501BE4" w14:textId="77777777" w:rsidTr="000A5ED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E681505" w14:textId="77777777" w:rsidR="004000DF" w:rsidRPr="00B007A8" w:rsidRDefault="004000DF" w:rsidP="00EF4A8F">
                  <w:pPr>
                    <w:framePr w:hSpace="141" w:wrap="around" w:vAnchor="text" w:hAnchor="text" w:x="392" w:y="1"/>
                    <w:suppressOverlap/>
                    <w:jc w:val="center"/>
                    <w:rPr>
                      <w:bCs/>
                    </w:rPr>
                  </w:pPr>
                  <w:r w:rsidRPr="00B007A8">
                    <w:rPr>
                      <w:bCs/>
                    </w:rPr>
                    <w:t>2.</w:t>
                  </w:r>
                </w:p>
              </w:tc>
              <w:tc>
                <w:tcPr>
                  <w:tcW w:w="4575" w:type="dxa"/>
                  <w:tcBorders>
                    <w:top w:val="single" w:sz="4" w:space="0" w:color="auto"/>
                    <w:left w:val="nil"/>
                    <w:bottom w:val="single" w:sz="4" w:space="0" w:color="auto"/>
                    <w:right w:val="single" w:sz="4" w:space="0" w:color="auto"/>
                  </w:tcBorders>
                  <w:noWrap/>
                  <w:vAlign w:val="bottom"/>
                </w:tcPr>
                <w:p w14:paraId="19FB1E7C" w14:textId="77777777" w:rsidR="004000DF" w:rsidRPr="00B007A8" w:rsidRDefault="004000DF" w:rsidP="00EF4A8F">
                  <w:pPr>
                    <w:framePr w:hSpace="141" w:wrap="around" w:vAnchor="text" w:hAnchor="text" w:x="392" w:y="1"/>
                    <w:suppressOverlap/>
                    <w:jc w:val="center"/>
                    <w:rPr>
                      <w:bCs/>
                    </w:rPr>
                  </w:pPr>
                  <w:r w:rsidRPr="00B007A8">
                    <w:rPr>
                      <w:bCs/>
                    </w:rPr>
                    <w:t>okres gwarancji i rękojmi za wady 6 lat</w:t>
                  </w:r>
                </w:p>
              </w:tc>
              <w:tc>
                <w:tcPr>
                  <w:tcW w:w="1134" w:type="dxa"/>
                  <w:tcBorders>
                    <w:top w:val="single" w:sz="4" w:space="0" w:color="auto"/>
                    <w:left w:val="nil"/>
                    <w:bottom w:val="single" w:sz="4" w:space="0" w:color="auto"/>
                    <w:right w:val="single" w:sz="4" w:space="0" w:color="auto"/>
                  </w:tcBorders>
                  <w:vAlign w:val="center"/>
                </w:tcPr>
                <w:p w14:paraId="51CD4154" w14:textId="77777777" w:rsidR="004000DF" w:rsidRPr="00B007A8" w:rsidRDefault="004000DF" w:rsidP="00EF4A8F">
                  <w:pPr>
                    <w:framePr w:hSpace="141" w:wrap="around" w:vAnchor="text" w:hAnchor="text" w:x="392" w:y="1"/>
                    <w:suppressOverlap/>
                    <w:jc w:val="center"/>
                    <w:rPr>
                      <w:b/>
                    </w:rPr>
                  </w:pPr>
                  <w:r w:rsidRPr="00B007A8">
                    <w:rPr>
                      <w:b/>
                    </w:rPr>
                    <w:t>40 pkt.</w:t>
                  </w:r>
                </w:p>
              </w:tc>
            </w:tr>
          </w:tbl>
          <w:p w14:paraId="0F700259" w14:textId="0B772EDD" w:rsidR="004000DF" w:rsidRPr="00C91A5B" w:rsidRDefault="004000DF" w:rsidP="001328A5">
            <w:pPr>
              <w:jc w:val="both"/>
              <w:rPr>
                <w:color w:val="000000"/>
              </w:rPr>
            </w:pPr>
          </w:p>
        </w:tc>
      </w:tr>
      <w:tr w:rsidR="004000DF" w:rsidRPr="00A639C4" w14:paraId="4AD9CE2B" w14:textId="77777777" w:rsidTr="00293AE1">
        <w:tc>
          <w:tcPr>
            <w:tcW w:w="1526" w:type="dxa"/>
            <w:shd w:val="clear" w:color="auto" w:fill="0070C0"/>
          </w:tcPr>
          <w:p w14:paraId="22792A4F" w14:textId="77777777" w:rsidR="004000DF" w:rsidRPr="00293AE1" w:rsidRDefault="004000DF" w:rsidP="001328A5">
            <w:pPr>
              <w:tabs>
                <w:tab w:val="left" w:pos="408"/>
              </w:tabs>
              <w:jc w:val="center"/>
              <w:rPr>
                <w:b/>
                <w:color w:val="FFFFFF" w:themeColor="background1"/>
              </w:rPr>
            </w:pPr>
            <w:r w:rsidRPr="00293AE1">
              <w:rPr>
                <w:b/>
                <w:color w:val="FFFFFF" w:themeColor="background1"/>
              </w:rPr>
              <w:t>Pkt 22.1 IDW</w:t>
            </w:r>
          </w:p>
        </w:tc>
        <w:tc>
          <w:tcPr>
            <w:tcW w:w="7654" w:type="dxa"/>
            <w:shd w:val="clear" w:color="auto" w:fill="0070C0"/>
          </w:tcPr>
          <w:p w14:paraId="752FEE67" w14:textId="601D41E4" w:rsidR="004000DF" w:rsidRPr="00293AE1" w:rsidRDefault="004000DF" w:rsidP="001328A5">
            <w:pPr>
              <w:rPr>
                <w:b/>
                <w:color w:val="FFFFFF" w:themeColor="background1"/>
              </w:rPr>
            </w:pPr>
            <w:r w:rsidRPr="00293AE1">
              <w:rPr>
                <w:b/>
                <w:color w:val="FFFFFF" w:themeColor="background1"/>
              </w:rPr>
              <w:t>Zabezpieczenie należytego wykonania umowy</w:t>
            </w:r>
          </w:p>
        </w:tc>
      </w:tr>
      <w:tr w:rsidR="004000DF" w:rsidRPr="00A639C4" w14:paraId="3E502C15" w14:textId="77777777" w:rsidTr="009E04CE">
        <w:tc>
          <w:tcPr>
            <w:tcW w:w="1526" w:type="dxa"/>
            <w:tcBorders>
              <w:bottom w:val="single" w:sz="4" w:space="0" w:color="auto"/>
            </w:tcBorders>
          </w:tcPr>
          <w:p w14:paraId="20C71F11" w14:textId="77777777" w:rsidR="004000DF" w:rsidRPr="00A639C4" w:rsidRDefault="004000DF" w:rsidP="001328A5">
            <w:pPr>
              <w:tabs>
                <w:tab w:val="left" w:pos="408"/>
              </w:tabs>
              <w:jc w:val="center"/>
              <w:rPr>
                <w:b/>
              </w:rPr>
            </w:pPr>
          </w:p>
        </w:tc>
        <w:tc>
          <w:tcPr>
            <w:tcW w:w="7654" w:type="dxa"/>
            <w:tcBorders>
              <w:bottom w:val="single" w:sz="4" w:space="0" w:color="auto"/>
            </w:tcBorders>
          </w:tcPr>
          <w:p w14:paraId="09228654" w14:textId="77777777" w:rsidR="004000DF" w:rsidRPr="007F5104" w:rsidRDefault="004000DF" w:rsidP="001328A5">
            <w:pPr>
              <w:jc w:val="both"/>
              <w:rPr>
                <w:color w:val="FF0000"/>
                <w:u w:val="single"/>
              </w:rPr>
            </w:pPr>
          </w:p>
          <w:p w14:paraId="7CA8F181" w14:textId="5D4D8E97" w:rsidR="004000DF" w:rsidRPr="00B07530" w:rsidRDefault="004000DF" w:rsidP="001328A5">
            <w:pPr>
              <w:contextualSpacing/>
              <w:jc w:val="both"/>
            </w:pPr>
            <w:r w:rsidRPr="00B07530">
              <w:t xml:space="preserve">Zamawiający </w:t>
            </w:r>
            <w:r w:rsidR="00110442" w:rsidRPr="00110442">
              <w:rPr>
                <w:b/>
                <w:bCs/>
                <w:u w:val="single"/>
              </w:rPr>
              <w:t xml:space="preserve">nie </w:t>
            </w:r>
            <w:r w:rsidRPr="00B07530">
              <w:rPr>
                <w:b/>
                <w:u w:val="single"/>
              </w:rPr>
              <w:t>przewiduje obowiązk</w:t>
            </w:r>
            <w:r w:rsidR="00110442">
              <w:rPr>
                <w:b/>
                <w:u w:val="single"/>
              </w:rPr>
              <w:t>u</w:t>
            </w:r>
            <w:r w:rsidRPr="00B07530">
              <w:rPr>
                <w:b/>
                <w:u w:val="single"/>
              </w:rPr>
              <w:t xml:space="preserve"> wniesienia zabezpieczenia</w:t>
            </w:r>
            <w:r w:rsidRPr="00B07530">
              <w:t xml:space="preserve"> należytego wykonania umowy</w:t>
            </w:r>
            <w:r w:rsidR="00110442">
              <w:t>.</w:t>
            </w:r>
          </w:p>
          <w:p w14:paraId="6FEBA61A" w14:textId="37A91ED6" w:rsidR="004000DF" w:rsidRPr="002A3161" w:rsidRDefault="004000DF" w:rsidP="001328A5">
            <w:pPr>
              <w:jc w:val="both"/>
              <w:rPr>
                <w:noProof/>
              </w:rPr>
            </w:pPr>
          </w:p>
        </w:tc>
      </w:tr>
      <w:tr w:rsidR="004000DF" w:rsidRPr="00A639C4" w14:paraId="0579EB5D" w14:textId="77777777" w:rsidTr="00293AE1">
        <w:tc>
          <w:tcPr>
            <w:tcW w:w="1526" w:type="dxa"/>
            <w:shd w:val="clear" w:color="auto" w:fill="0070C0"/>
          </w:tcPr>
          <w:p w14:paraId="24B7E631" w14:textId="77777777" w:rsidR="004000DF" w:rsidRPr="00293AE1" w:rsidRDefault="004000DF" w:rsidP="001328A5">
            <w:pPr>
              <w:tabs>
                <w:tab w:val="left" w:pos="408"/>
              </w:tabs>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4000DF" w:rsidRPr="00293AE1" w:rsidRDefault="004000DF" w:rsidP="001328A5">
            <w:pPr>
              <w:rPr>
                <w:b/>
                <w:color w:val="FFFFFF" w:themeColor="background1"/>
              </w:rPr>
            </w:pPr>
            <w:r w:rsidRPr="00293AE1">
              <w:rPr>
                <w:b/>
                <w:color w:val="FFFFFF" w:themeColor="background1"/>
              </w:rPr>
              <w:t>Informacje o treści zawieranej umowy oraz możliwości jej zmiany</w:t>
            </w:r>
          </w:p>
        </w:tc>
      </w:tr>
      <w:tr w:rsidR="004000DF" w:rsidRPr="00A639C4" w14:paraId="523E0016" w14:textId="77777777" w:rsidTr="009E04CE">
        <w:tc>
          <w:tcPr>
            <w:tcW w:w="1526" w:type="dxa"/>
          </w:tcPr>
          <w:p w14:paraId="3146F6DF" w14:textId="77777777" w:rsidR="004000DF" w:rsidRPr="00A639C4" w:rsidRDefault="004000DF" w:rsidP="001328A5">
            <w:pPr>
              <w:tabs>
                <w:tab w:val="left" w:pos="408"/>
              </w:tabs>
              <w:rPr>
                <w:b/>
              </w:rPr>
            </w:pPr>
          </w:p>
        </w:tc>
        <w:tc>
          <w:tcPr>
            <w:tcW w:w="7654" w:type="dxa"/>
          </w:tcPr>
          <w:p w14:paraId="6750D896" w14:textId="77777777" w:rsidR="004000DF" w:rsidRDefault="004000DF" w:rsidP="001328A5">
            <w:pPr>
              <w:tabs>
                <w:tab w:val="left" w:pos="408"/>
              </w:tabs>
              <w:contextualSpacing/>
              <w:jc w:val="both"/>
            </w:pPr>
          </w:p>
          <w:p w14:paraId="1395B9E8" w14:textId="77777777" w:rsidR="004000DF" w:rsidRDefault="004000DF" w:rsidP="001328A5">
            <w:pPr>
              <w:tabs>
                <w:tab w:val="left" w:pos="408"/>
              </w:tabs>
              <w:contextualSpacing/>
              <w:jc w:val="both"/>
            </w:pPr>
            <w:r w:rsidRPr="007F5104">
              <w:t xml:space="preserve">Zamawiający przewiduje możliwość zmiany zawartej umowy w stosunku do treści wybranej oferty w zakresie uregulowanym w art. 454-455 Pzp. Zamawiający wymaga od wykonawcy,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w:t>
            </w:r>
            <w:r w:rsidRPr="007F5104">
              <w:lastRenderedPageBreak/>
              <w:t>postanowieniach umowy w sprawie zamówienia publicznego - ROZDZIAŁ SWZ umieszcza jasne, precyzyjne i jednoznaczne postanowienia umowne, które obejmują postanowienia dotyczące zasad wprowadzania zmian.</w:t>
            </w:r>
          </w:p>
          <w:p w14:paraId="786EEB18" w14:textId="1B2FE6D7" w:rsidR="004000DF" w:rsidRPr="001C65DC" w:rsidRDefault="004000DF" w:rsidP="001328A5">
            <w:pPr>
              <w:tabs>
                <w:tab w:val="left" w:pos="408"/>
              </w:tabs>
              <w:contextualSpacing/>
              <w:jc w:val="both"/>
            </w:pPr>
          </w:p>
        </w:tc>
      </w:tr>
      <w:tr w:rsidR="004000DF" w:rsidRPr="00A639C4" w14:paraId="51138BCA" w14:textId="77777777" w:rsidTr="00293AE1">
        <w:tc>
          <w:tcPr>
            <w:tcW w:w="1526" w:type="dxa"/>
            <w:shd w:val="clear" w:color="auto" w:fill="0070C0"/>
          </w:tcPr>
          <w:p w14:paraId="6E98FFAE" w14:textId="32CCD497" w:rsidR="004000DF" w:rsidRPr="00293AE1" w:rsidRDefault="004000DF" w:rsidP="001328A5">
            <w:pPr>
              <w:tabs>
                <w:tab w:val="left" w:pos="408"/>
              </w:tabs>
              <w:jc w:val="center"/>
              <w:rPr>
                <w:b/>
                <w:color w:val="FFFFFF" w:themeColor="background1"/>
              </w:rPr>
            </w:pPr>
            <w:r w:rsidRPr="00293AE1">
              <w:rPr>
                <w:b/>
                <w:color w:val="FFFFFF" w:themeColor="background1"/>
              </w:rPr>
              <w:lastRenderedPageBreak/>
              <w:t>Pkt 1.8 IDW</w:t>
            </w:r>
          </w:p>
        </w:tc>
        <w:tc>
          <w:tcPr>
            <w:tcW w:w="7654" w:type="dxa"/>
            <w:shd w:val="clear" w:color="auto" w:fill="0070C0"/>
          </w:tcPr>
          <w:p w14:paraId="7E95BA28" w14:textId="77047639" w:rsidR="004000DF" w:rsidRPr="00293AE1" w:rsidRDefault="004000DF" w:rsidP="001328A5">
            <w:pPr>
              <w:tabs>
                <w:tab w:val="left" w:pos="408"/>
              </w:tabs>
              <w:rPr>
                <w:color w:val="FFFFFF" w:themeColor="background1"/>
              </w:rPr>
            </w:pPr>
            <w:r w:rsidRPr="00293AE1">
              <w:rPr>
                <w:b/>
                <w:color w:val="FFFFFF" w:themeColor="background1"/>
              </w:rPr>
              <w:t>Wskazanie osób uprawnionych do komunikowania się z wykonawcami;</w:t>
            </w:r>
          </w:p>
        </w:tc>
      </w:tr>
      <w:tr w:rsidR="004000DF" w:rsidRPr="00A639C4" w14:paraId="42CE9A98" w14:textId="77777777" w:rsidTr="009E04CE">
        <w:tc>
          <w:tcPr>
            <w:tcW w:w="1526" w:type="dxa"/>
          </w:tcPr>
          <w:p w14:paraId="642FABC7" w14:textId="77777777" w:rsidR="004000DF" w:rsidRPr="00A639C4" w:rsidRDefault="004000DF" w:rsidP="001328A5">
            <w:pPr>
              <w:tabs>
                <w:tab w:val="left" w:pos="408"/>
              </w:tabs>
              <w:rPr>
                <w:b/>
              </w:rPr>
            </w:pPr>
          </w:p>
        </w:tc>
        <w:tc>
          <w:tcPr>
            <w:tcW w:w="7654" w:type="dxa"/>
          </w:tcPr>
          <w:p w14:paraId="2F551CA4" w14:textId="77777777" w:rsidR="004000DF" w:rsidRDefault="004000DF" w:rsidP="001328A5">
            <w:pPr>
              <w:jc w:val="both"/>
            </w:pPr>
          </w:p>
          <w:p w14:paraId="4F586115" w14:textId="2391E6EF" w:rsidR="004000DF" w:rsidRPr="007F5104" w:rsidRDefault="004000DF" w:rsidP="001328A5">
            <w:pPr>
              <w:jc w:val="both"/>
            </w:pPr>
            <w:r w:rsidRPr="007F5104">
              <w:t>Do komunikowania się z wykonawcami uprawnione są następujące osoby:</w:t>
            </w:r>
          </w:p>
          <w:p w14:paraId="688AD93D" w14:textId="77777777" w:rsidR="004000DF" w:rsidRDefault="004000DF" w:rsidP="001328A5">
            <w:pPr>
              <w:jc w:val="both"/>
              <w:rPr>
                <w:b/>
              </w:rPr>
            </w:pPr>
          </w:p>
          <w:p w14:paraId="0C914E3B" w14:textId="6F3893CC" w:rsidR="004000DF" w:rsidRPr="007F5104" w:rsidRDefault="004000DF" w:rsidP="001328A5">
            <w:pPr>
              <w:jc w:val="both"/>
              <w:rPr>
                <w:b/>
              </w:rPr>
            </w:pPr>
            <w:r w:rsidRPr="007F5104">
              <w:rPr>
                <w:b/>
              </w:rPr>
              <w:t>Organizacja postępowania:</w:t>
            </w:r>
          </w:p>
          <w:p w14:paraId="74E4AB91" w14:textId="77777777" w:rsidR="004000DF" w:rsidRDefault="004000DF">
            <w:pPr>
              <w:pStyle w:val="Akapitzlist"/>
              <w:numPr>
                <w:ilvl w:val="0"/>
                <w:numId w:val="10"/>
              </w:numPr>
              <w:jc w:val="both"/>
            </w:pPr>
            <w:r w:rsidRPr="007F5104">
              <w:t>Mariusz Górak – Naczelnik Wydziału Zamówień Publicznych</w:t>
            </w:r>
          </w:p>
          <w:p w14:paraId="6898E49C" w14:textId="19AFE686" w:rsidR="004000DF" w:rsidRDefault="004000DF">
            <w:pPr>
              <w:pStyle w:val="Akapitzlist"/>
              <w:numPr>
                <w:ilvl w:val="0"/>
                <w:numId w:val="10"/>
              </w:numPr>
              <w:jc w:val="both"/>
            </w:pPr>
            <w:r>
              <w:t xml:space="preserve">Adam Homa – </w:t>
            </w:r>
            <w:r w:rsidRPr="007F5104">
              <w:t>Sekretarz Komisji Przetargowej</w:t>
            </w:r>
            <w:r w:rsidRPr="00A639C4">
              <w:t xml:space="preserve"> </w:t>
            </w:r>
          </w:p>
          <w:p w14:paraId="13DDE609" w14:textId="49DEE2B8" w:rsidR="004000DF" w:rsidRPr="00A639C4" w:rsidRDefault="004000DF" w:rsidP="001328A5">
            <w:pPr>
              <w:tabs>
                <w:tab w:val="left" w:pos="408"/>
              </w:tabs>
            </w:pPr>
          </w:p>
        </w:tc>
      </w:tr>
      <w:tr w:rsidR="004000DF" w:rsidRPr="00A639C4" w14:paraId="011CBCE6" w14:textId="77777777" w:rsidTr="00293AE1">
        <w:trPr>
          <w:trHeight w:val="366"/>
        </w:trPr>
        <w:tc>
          <w:tcPr>
            <w:tcW w:w="9180" w:type="dxa"/>
            <w:gridSpan w:val="2"/>
            <w:shd w:val="clear" w:color="auto" w:fill="0070C0"/>
          </w:tcPr>
          <w:p w14:paraId="65BF90A3" w14:textId="068FA3EF" w:rsidR="004000DF" w:rsidRPr="00293AE1" w:rsidRDefault="004000DF" w:rsidP="001328A5">
            <w:pPr>
              <w:jc w:val="center"/>
              <w:rPr>
                <w:b/>
                <w:bCs/>
                <w:color w:val="FFFFFF" w:themeColor="background1"/>
              </w:rPr>
            </w:pPr>
            <w:bookmarkStart w:id="3" w:name="_Hlk155339952"/>
            <w:r w:rsidRPr="00293AE1">
              <w:rPr>
                <w:b/>
                <w:bCs/>
                <w:color w:val="FFFFFF" w:themeColor="background1"/>
              </w:rPr>
              <w:t>Koniec PIDP</w:t>
            </w:r>
          </w:p>
        </w:tc>
      </w:tr>
    </w:tbl>
    <w:bookmarkEnd w:id="3"/>
    <w:p w14:paraId="7D520801" w14:textId="4F09FDA2" w:rsidR="009E04CE" w:rsidRPr="009E04CE" w:rsidRDefault="009E04CE" w:rsidP="001328A5">
      <w:pPr>
        <w:tabs>
          <w:tab w:val="left" w:pos="3342"/>
        </w:tabs>
      </w:pPr>
      <w:r>
        <w:tab/>
      </w:r>
    </w:p>
    <w:sectPr w:rsidR="009E04CE" w:rsidRPr="009E04CE" w:rsidSect="00A639C4">
      <w:headerReference w:type="default" r:id="rId9"/>
      <w:footerReference w:type="default" r:id="rId10"/>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9F789" w14:textId="77777777" w:rsidR="00DE1552" w:rsidRDefault="00DE1552" w:rsidP="00235CCF">
      <w:r>
        <w:separator/>
      </w:r>
    </w:p>
  </w:endnote>
  <w:endnote w:type="continuationSeparator" w:id="0">
    <w:p w14:paraId="462F6DDD" w14:textId="77777777" w:rsidR="00DE1552" w:rsidRDefault="00DE1552"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0654F" w14:textId="77777777" w:rsidR="00DE1552" w:rsidRDefault="00DE1552" w:rsidP="00235CCF">
      <w:r>
        <w:separator/>
      </w:r>
    </w:p>
  </w:footnote>
  <w:footnote w:type="continuationSeparator" w:id="0">
    <w:p w14:paraId="3D098D0B" w14:textId="77777777" w:rsidR="00DE1552" w:rsidRDefault="00DE1552"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4F32AA87" w:rsidR="00717740" w:rsidRPr="00CA6529" w:rsidRDefault="00293AE1" w:rsidP="00293AE1">
          <w:pPr>
            <w:pStyle w:val="Nagwek"/>
            <w:jc w:val="center"/>
            <w:rPr>
              <w:b/>
            </w:rPr>
          </w:pPr>
          <w:r w:rsidRPr="00B74C3B">
            <w:rPr>
              <w:b/>
              <w:bCs/>
            </w:rPr>
            <w:t>PZDW/WZP/243</w:t>
          </w:r>
          <w:r w:rsidR="00DA33B1">
            <w:rPr>
              <w:b/>
              <w:bCs/>
            </w:rPr>
            <w:t>/W</w:t>
          </w:r>
          <w:r w:rsidR="006D1C78">
            <w:rPr>
              <w:b/>
              <w:bCs/>
            </w:rPr>
            <w:t>J</w:t>
          </w:r>
          <w:r w:rsidR="00DA33B1">
            <w:rPr>
              <w:b/>
              <w:bCs/>
            </w:rPr>
            <w:t>/</w:t>
          </w:r>
          <w:r w:rsidR="009130C1">
            <w:rPr>
              <w:b/>
              <w:bCs/>
            </w:rPr>
            <w:t>11</w:t>
          </w:r>
          <w:r w:rsidR="00DA33B1">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3D1"/>
    <w:multiLevelType w:val="hybridMultilevel"/>
    <w:tmpl w:val="96BC3AD8"/>
    <w:lvl w:ilvl="0" w:tplc="417EEE2C">
      <w:start w:val="1"/>
      <w:numFmt w:val="lowerLetter"/>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3"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num w:numId="1" w16cid:durableId="36976295">
    <w:abstractNumId w:val="12"/>
  </w:num>
  <w:num w:numId="2" w16cid:durableId="1546598068">
    <w:abstractNumId w:val="8"/>
  </w:num>
  <w:num w:numId="3" w16cid:durableId="1947927781">
    <w:abstractNumId w:val="14"/>
  </w:num>
  <w:num w:numId="4" w16cid:durableId="723412913">
    <w:abstractNumId w:val="3"/>
  </w:num>
  <w:num w:numId="5" w16cid:durableId="727806384">
    <w:abstractNumId w:val="11"/>
  </w:num>
  <w:num w:numId="6" w16cid:durableId="379984669">
    <w:abstractNumId w:val="5"/>
  </w:num>
  <w:num w:numId="7" w16cid:durableId="341586878">
    <w:abstractNumId w:val="0"/>
  </w:num>
  <w:num w:numId="8" w16cid:durableId="690882306">
    <w:abstractNumId w:val="7"/>
  </w:num>
  <w:num w:numId="9" w16cid:durableId="862282157">
    <w:abstractNumId w:val="13"/>
  </w:num>
  <w:num w:numId="10" w16cid:durableId="591551408">
    <w:abstractNumId w:val="1"/>
  </w:num>
  <w:num w:numId="11" w16cid:durableId="1860387867">
    <w:abstractNumId w:val="9"/>
  </w:num>
  <w:num w:numId="12" w16cid:durableId="1441486347">
    <w:abstractNumId w:val="2"/>
  </w:num>
  <w:num w:numId="13" w16cid:durableId="428742184">
    <w:abstractNumId w:val="4"/>
  </w:num>
  <w:num w:numId="14" w16cid:durableId="1548712576">
    <w:abstractNumId w:val="10"/>
  </w:num>
  <w:num w:numId="15" w16cid:durableId="31341343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25EC"/>
    <w:rsid w:val="00045E74"/>
    <w:rsid w:val="0006539D"/>
    <w:rsid w:val="00065F58"/>
    <w:rsid w:val="00071195"/>
    <w:rsid w:val="00072D2C"/>
    <w:rsid w:val="000816BE"/>
    <w:rsid w:val="00084922"/>
    <w:rsid w:val="0008508B"/>
    <w:rsid w:val="000A2B26"/>
    <w:rsid w:val="000A41FC"/>
    <w:rsid w:val="000B4C05"/>
    <w:rsid w:val="000B4F9D"/>
    <w:rsid w:val="000C0551"/>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0442"/>
    <w:rsid w:val="00111750"/>
    <w:rsid w:val="00111CEF"/>
    <w:rsid w:val="001159E7"/>
    <w:rsid w:val="00123087"/>
    <w:rsid w:val="00130306"/>
    <w:rsid w:val="001309B2"/>
    <w:rsid w:val="001328A5"/>
    <w:rsid w:val="00136766"/>
    <w:rsid w:val="00143B08"/>
    <w:rsid w:val="00144954"/>
    <w:rsid w:val="00144D03"/>
    <w:rsid w:val="00146563"/>
    <w:rsid w:val="00146E98"/>
    <w:rsid w:val="00150796"/>
    <w:rsid w:val="001552AA"/>
    <w:rsid w:val="00155987"/>
    <w:rsid w:val="001579D9"/>
    <w:rsid w:val="00157D9E"/>
    <w:rsid w:val="00161213"/>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2D27"/>
    <w:rsid w:val="001B4E66"/>
    <w:rsid w:val="001B65FE"/>
    <w:rsid w:val="001B687B"/>
    <w:rsid w:val="001C0E6E"/>
    <w:rsid w:val="001C328F"/>
    <w:rsid w:val="001C3B71"/>
    <w:rsid w:val="001C4751"/>
    <w:rsid w:val="001C4E48"/>
    <w:rsid w:val="001C5BDB"/>
    <w:rsid w:val="001C65DC"/>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61"/>
    <w:rsid w:val="002A31E4"/>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26B4A"/>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A75DB"/>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000DF"/>
    <w:rsid w:val="00415327"/>
    <w:rsid w:val="004169D9"/>
    <w:rsid w:val="00416B9D"/>
    <w:rsid w:val="00430759"/>
    <w:rsid w:val="0043294F"/>
    <w:rsid w:val="00435575"/>
    <w:rsid w:val="0043667C"/>
    <w:rsid w:val="00440A52"/>
    <w:rsid w:val="0044214E"/>
    <w:rsid w:val="00443B1A"/>
    <w:rsid w:val="00444C22"/>
    <w:rsid w:val="00450F04"/>
    <w:rsid w:val="00451DA1"/>
    <w:rsid w:val="004530E7"/>
    <w:rsid w:val="00453DE6"/>
    <w:rsid w:val="00456139"/>
    <w:rsid w:val="0045749E"/>
    <w:rsid w:val="0047248F"/>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62DB"/>
    <w:rsid w:val="00586363"/>
    <w:rsid w:val="00586492"/>
    <w:rsid w:val="00591F0B"/>
    <w:rsid w:val="005926B6"/>
    <w:rsid w:val="00595414"/>
    <w:rsid w:val="005B1F68"/>
    <w:rsid w:val="005B231D"/>
    <w:rsid w:val="005D0F64"/>
    <w:rsid w:val="005D18BA"/>
    <w:rsid w:val="005D5D6C"/>
    <w:rsid w:val="005D6002"/>
    <w:rsid w:val="005D698C"/>
    <w:rsid w:val="005E58F2"/>
    <w:rsid w:val="005E7210"/>
    <w:rsid w:val="005E726D"/>
    <w:rsid w:val="005F0726"/>
    <w:rsid w:val="005F3B4B"/>
    <w:rsid w:val="005F5680"/>
    <w:rsid w:val="005F6497"/>
    <w:rsid w:val="00601A19"/>
    <w:rsid w:val="006020D6"/>
    <w:rsid w:val="0061385E"/>
    <w:rsid w:val="0061437C"/>
    <w:rsid w:val="0061673C"/>
    <w:rsid w:val="00621C71"/>
    <w:rsid w:val="00622270"/>
    <w:rsid w:val="0062767B"/>
    <w:rsid w:val="00630025"/>
    <w:rsid w:val="00630FB6"/>
    <w:rsid w:val="00633019"/>
    <w:rsid w:val="00643475"/>
    <w:rsid w:val="00647472"/>
    <w:rsid w:val="00655FAE"/>
    <w:rsid w:val="00660E1B"/>
    <w:rsid w:val="0066585A"/>
    <w:rsid w:val="006744AA"/>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1C78"/>
    <w:rsid w:val="006D4580"/>
    <w:rsid w:val="006D73AC"/>
    <w:rsid w:val="006E2D53"/>
    <w:rsid w:val="006E2E75"/>
    <w:rsid w:val="006E3ADE"/>
    <w:rsid w:val="006E4B8D"/>
    <w:rsid w:val="006F26E0"/>
    <w:rsid w:val="006F276B"/>
    <w:rsid w:val="006F3BCE"/>
    <w:rsid w:val="006F6586"/>
    <w:rsid w:val="00701BBE"/>
    <w:rsid w:val="0070256A"/>
    <w:rsid w:val="00704746"/>
    <w:rsid w:val="00706B12"/>
    <w:rsid w:val="00710546"/>
    <w:rsid w:val="00710664"/>
    <w:rsid w:val="00711EA9"/>
    <w:rsid w:val="007137B3"/>
    <w:rsid w:val="00715C52"/>
    <w:rsid w:val="00717740"/>
    <w:rsid w:val="00724EDB"/>
    <w:rsid w:val="00725114"/>
    <w:rsid w:val="00727219"/>
    <w:rsid w:val="00727B8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19F"/>
    <w:rsid w:val="00797B6F"/>
    <w:rsid w:val="007A3225"/>
    <w:rsid w:val="007A419A"/>
    <w:rsid w:val="007B5970"/>
    <w:rsid w:val="007B6D41"/>
    <w:rsid w:val="007B7294"/>
    <w:rsid w:val="007B7325"/>
    <w:rsid w:val="007B75D4"/>
    <w:rsid w:val="007C6ED3"/>
    <w:rsid w:val="007D0FA9"/>
    <w:rsid w:val="007E0508"/>
    <w:rsid w:val="007E1A08"/>
    <w:rsid w:val="007E61D1"/>
    <w:rsid w:val="007F149A"/>
    <w:rsid w:val="007F18D9"/>
    <w:rsid w:val="007F5789"/>
    <w:rsid w:val="007F6F4E"/>
    <w:rsid w:val="00803B03"/>
    <w:rsid w:val="00803B2B"/>
    <w:rsid w:val="00805709"/>
    <w:rsid w:val="00805815"/>
    <w:rsid w:val="00805ADD"/>
    <w:rsid w:val="00807B52"/>
    <w:rsid w:val="008142B1"/>
    <w:rsid w:val="00824583"/>
    <w:rsid w:val="00833FE6"/>
    <w:rsid w:val="008360BC"/>
    <w:rsid w:val="00841BEA"/>
    <w:rsid w:val="0084517C"/>
    <w:rsid w:val="008452FA"/>
    <w:rsid w:val="008467CF"/>
    <w:rsid w:val="008501B7"/>
    <w:rsid w:val="00850859"/>
    <w:rsid w:val="00851676"/>
    <w:rsid w:val="008517C7"/>
    <w:rsid w:val="008537C3"/>
    <w:rsid w:val="00864869"/>
    <w:rsid w:val="00871DC3"/>
    <w:rsid w:val="0087222F"/>
    <w:rsid w:val="008741F7"/>
    <w:rsid w:val="00882E7B"/>
    <w:rsid w:val="00890C36"/>
    <w:rsid w:val="00893669"/>
    <w:rsid w:val="00895833"/>
    <w:rsid w:val="008967C4"/>
    <w:rsid w:val="0089722D"/>
    <w:rsid w:val="008A5F86"/>
    <w:rsid w:val="008A62FE"/>
    <w:rsid w:val="008B11D8"/>
    <w:rsid w:val="008B5BE5"/>
    <w:rsid w:val="008D17A1"/>
    <w:rsid w:val="008D20E2"/>
    <w:rsid w:val="008D3853"/>
    <w:rsid w:val="008D64CB"/>
    <w:rsid w:val="008D7044"/>
    <w:rsid w:val="008E0C69"/>
    <w:rsid w:val="008E65F2"/>
    <w:rsid w:val="008F1062"/>
    <w:rsid w:val="008F6691"/>
    <w:rsid w:val="009008C0"/>
    <w:rsid w:val="009021D4"/>
    <w:rsid w:val="009130C1"/>
    <w:rsid w:val="00920050"/>
    <w:rsid w:val="0093019C"/>
    <w:rsid w:val="00931D4B"/>
    <w:rsid w:val="00931EBD"/>
    <w:rsid w:val="00936769"/>
    <w:rsid w:val="009367F5"/>
    <w:rsid w:val="0094133F"/>
    <w:rsid w:val="009446C6"/>
    <w:rsid w:val="00952BFC"/>
    <w:rsid w:val="009619B4"/>
    <w:rsid w:val="00963CA8"/>
    <w:rsid w:val="00967E45"/>
    <w:rsid w:val="00987E31"/>
    <w:rsid w:val="00990D0B"/>
    <w:rsid w:val="00992CC9"/>
    <w:rsid w:val="0099406A"/>
    <w:rsid w:val="009A2D45"/>
    <w:rsid w:val="009A7346"/>
    <w:rsid w:val="009B76CD"/>
    <w:rsid w:val="009C520F"/>
    <w:rsid w:val="009C6825"/>
    <w:rsid w:val="009E04CE"/>
    <w:rsid w:val="009E1376"/>
    <w:rsid w:val="009E2DF6"/>
    <w:rsid w:val="009E5C97"/>
    <w:rsid w:val="009E661D"/>
    <w:rsid w:val="009E7B3F"/>
    <w:rsid w:val="009F3154"/>
    <w:rsid w:val="009F7C8A"/>
    <w:rsid w:val="00A10CF9"/>
    <w:rsid w:val="00A13178"/>
    <w:rsid w:val="00A14FF0"/>
    <w:rsid w:val="00A312CD"/>
    <w:rsid w:val="00A32CE6"/>
    <w:rsid w:val="00A3373E"/>
    <w:rsid w:val="00A3636A"/>
    <w:rsid w:val="00A37420"/>
    <w:rsid w:val="00A37F17"/>
    <w:rsid w:val="00A42AA6"/>
    <w:rsid w:val="00A42F8E"/>
    <w:rsid w:val="00A45D6E"/>
    <w:rsid w:val="00A464F6"/>
    <w:rsid w:val="00A47CCE"/>
    <w:rsid w:val="00A56639"/>
    <w:rsid w:val="00A56D35"/>
    <w:rsid w:val="00A57E34"/>
    <w:rsid w:val="00A639C4"/>
    <w:rsid w:val="00A6454D"/>
    <w:rsid w:val="00A65621"/>
    <w:rsid w:val="00A7088C"/>
    <w:rsid w:val="00A77545"/>
    <w:rsid w:val="00A91EB5"/>
    <w:rsid w:val="00A91F26"/>
    <w:rsid w:val="00A926DE"/>
    <w:rsid w:val="00A94552"/>
    <w:rsid w:val="00A9568F"/>
    <w:rsid w:val="00A96D83"/>
    <w:rsid w:val="00A9741D"/>
    <w:rsid w:val="00AA0169"/>
    <w:rsid w:val="00AA2E20"/>
    <w:rsid w:val="00AA30C3"/>
    <w:rsid w:val="00AA39A4"/>
    <w:rsid w:val="00AA5048"/>
    <w:rsid w:val="00AA6102"/>
    <w:rsid w:val="00AB436A"/>
    <w:rsid w:val="00AB5590"/>
    <w:rsid w:val="00AC6605"/>
    <w:rsid w:val="00AC79C6"/>
    <w:rsid w:val="00AD019C"/>
    <w:rsid w:val="00AD141F"/>
    <w:rsid w:val="00AD3AC4"/>
    <w:rsid w:val="00AD4AAE"/>
    <w:rsid w:val="00AE1EBA"/>
    <w:rsid w:val="00AE3323"/>
    <w:rsid w:val="00AE5642"/>
    <w:rsid w:val="00AF0167"/>
    <w:rsid w:val="00B01900"/>
    <w:rsid w:val="00B02DEE"/>
    <w:rsid w:val="00B03D3D"/>
    <w:rsid w:val="00B10C20"/>
    <w:rsid w:val="00B1334C"/>
    <w:rsid w:val="00B13A24"/>
    <w:rsid w:val="00B32CA0"/>
    <w:rsid w:val="00B33E43"/>
    <w:rsid w:val="00B352AD"/>
    <w:rsid w:val="00B44041"/>
    <w:rsid w:val="00B44348"/>
    <w:rsid w:val="00B554B9"/>
    <w:rsid w:val="00B570E8"/>
    <w:rsid w:val="00B6106B"/>
    <w:rsid w:val="00B612FE"/>
    <w:rsid w:val="00B64B7F"/>
    <w:rsid w:val="00B65B7A"/>
    <w:rsid w:val="00B67EFE"/>
    <w:rsid w:val="00B67FD1"/>
    <w:rsid w:val="00B71C90"/>
    <w:rsid w:val="00B72965"/>
    <w:rsid w:val="00B74C3B"/>
    <w:rsid w:val="00B7708D"/>
    <w:rsid w:val="00B80D33"/>
    <w:rsid w:val="00B83680"/>
    <w:rsid w:val="00B8507F"/>
    <w:rsid w:val="00B93DB6"/>
    <w:rsid w:val="00BA4922"/>
    <w:rsid w:val="00BA4DD4"/>
    <w:rsid w:val="00BA7B93"/>
    <w:rsid w:val="00BB13EA"/>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77D6"/>
    <w:rsid w:val="00C47FE9"/>
    <w:rsid w:val="00C5504B"/>
    <w:rsid w:val="00C72982"/>
    <w:rsid w:val="00C7301D"/>
    <w:rsid w:val="00C85FE4"/>
    <w:rsid w:val="00C87D25"/>
    <w:rsid w:val="00C91A5B"/>
    <w:rsid w:val="00C92C45"/>
    <w:rsid w:val="00CA0441"/>
    <w:rsid w:val="00CA5F17"/>
    <w:rsid w:val="00CB1FEE"/>
    <w:rsid w:val="00CB44F6"/>
    <w:rsid w:val="00CB5219"/>
    <w:rsid w:val="00CB52EB"/>
    <w:rsid w:val="00CB6F73"/>
    <w:rsid w:val="00CB72EF"/>
    <w:rsid w:val="00CD0A24"/>
    <w:rsid w:val="00CD12EF"/>
    <w:rsid w:val="00CD2200"/>
    <w:rsid w:val="00CD55EA"/>
    <w:rsid w:val="00CE5E4B"/>
    <w:rsid w:val="00CE61B2"/>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6569"/>
    <w:rsid w:val="00D67A10"/>
    <w:rsid w:val="00D74B4E"/>
    <w:rsid w:val="00D75211"/>
    <w:rsid w:val="00D836FF"/>
    <w:rsid w:val="00D9147C"/>
    <w:rsid w:val="00D92581"/>
    <w:rsid w:val="00D94152"/>
    <w:rsid w:val="00DA2BA0"/>
    <w:rsid w:val="00DA33B1"/>
    <w:rsid w:val="00DA3A45"/>
    <w:rsid w:val="00DA7D9A"/>
    <w:rsid w:val="00DB4B29"/>
    <w:rsid w:val="00DC0A73"/>
    <w:rsid w:val="00DC3B64"/>
    <w:rsid w:val="00DC6A53"/>
    <w:rsid w:val="00DC6A7E"/>
    <w:rsid w:val="00DD0FE7"/>
    <w:rsid w:val="00DD2CDF"/>
    <w:rsid w:val="00DD3C2E"/>
    <w:rsid w:val="00DD4849"/>
    <w:rsid w:val="00DE1552"/>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53C79"/>
    <w:rsid w:val="00E64F31"/>
    <w:rsid w:val="00E70D0C"/>
    <w:rsid w:val="00E7136F"/>
    <w:rsid w:val="00E7309D"/>
    <w:rsid w:val="00E75174"/>
    <w:rsid w:val="00E82CD6"/>
    <w:rsid w:val="00E8315B"/>
    <w:rsid w:val="00E93F87"/>
    <w:rsid w:val="00EA37E4"/>
    <w:rsid w:val="00EB3010"/>
    <w:rsid w:val="00EB6695"/>
    <w:rsid w:val="00EC5274"/>
    <w:rsid w:val="00ED1B26"/>
    <w:rsid w:val="00ED48C8"/>
    <w:rsid w:val="00ED4C77"/>
    <w:rsid w:val="00EE26E9"/>
    <w:rsid w:val="00EE6B70"/>
    <w:rsid w:val="00EF4A8F"/>
    <w:rsid w:val="00EF4C34"/>
    <w:rsid w:val="00F04755"/>
    <w:rsid w:val="00F0644D"/>
    <w:rsid w:val="00F06819"/>
    <w:rsid w:val="00F176B7"/>
    <w:rsid w:val="00F21635"/>
    <w:rsid w:val="00F32BE0"/>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942FF"/>
    <w:rsid w:val="00FA18C3"/>
    <w:rsid w:val="00FA49C7"/>
    <w:rsid w:val="00FA5E35"/>
    <w:rsid w:val="00FB7914"/>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8F1062"/>
    <w:pPr>
      <w:widowControl/>
      <w:overflowPunct w:val="0"/>
      <w:jc w:val="both"/>
      <w:textAlignment w:val="baseline"/>
    </w:pPr>
    <w:rPr>
      <w:rFonts w:ascii="Times New Roman" w:eastAsiaTheme="minorEastAsia" w:hAnsi="Times New Roman" w:cstheme="minorBidi"/>
    </w:rPr>
  </w:style>
  <w:style w:type="character" w:styleId="Odwoaniedokomentarza">
    <w:name w:val="annotation reference"/>
    <w:basedOn w:val="Domylnaczcionkaakapitu"/>
    <w:uiPriority w:val="99"/>
    <w:semiHidden/>
    <w:unhideWhenUsed/>
    <w:rsid w:val="00DA7D9A"/>
    <w:rPr>
      <w:sz w:val="16"/>
      <w:szCs w:val="16"/>
    </w:rPr>
  </w:style>
  <w:style w:type="paragraph" w:styleId="Tekstkomentarza">
    <w:name w:val="annotation text"/>
    <w:basedOn w:val="Normalny"/>
    <w:link w:val="TekstkomentarzaZnak"/>
    <w:uiPriority w:val="99"/>
    <w:semiHidden/>
    <w:unhideWhenUsed/>
    <w:rsid w:val="00DA7D9A"/>
  </w:style>
  <w:style w:type="character" w:customStyle="1" w:styleId="TekstkomentarzaZnak">
    <w:name w:val="Tekst komentarza Znak"/>
    <w:basedOn w:val="Domylnaczcionkaakapitu"/>
    <w:link w:val="Tekstkomentarza"/>
    <w:uiPriority w:val="99"/>
    <w:semiHidden/>
    <w:rsid w:val="00DA7D9A"/>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DA7D9A"/>
    <w:rPr>
      <w:b/>
      <w:bCs/>
    </w:rPr>
  </w:style>
  <w:style w:type="character" w:customStyle="1" w:styleId="TematkomentarzaZnak">
    <w:name w:val="Temat komentarza Znak"/>
    <w:basedOn w:val="TekstkomentarzaZnak"/>
    <w:link w:val="Tematkomentarza"/>
    <w:uiPriority w:val="99"/>
    <w:semiHidden/>
    <w:rsid w:val="00DA7D9A"/>
    <w:rPr>
      <w:rFonts w:ascii="Arial" w:eastAsia="Times New Roman" w:hAnsi="Arial" w:cs="Arial"/>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3500</Words>
  <Characters>21004</Characters>
  <Application>Microsoft Office Word</Application>
  <DocSecurity>0</DocSecurity>
  <Lines>175</Lines>
  <Paragraphs>48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Adam Homa</cp:lastModifiedBy>
  <cp:revision>76</cp:revision>
  <cp:lastPrinted>2026-04-24T04:36:00Z</cp:lastPrinted>
  <dcterms:created xsi:type="dcterms:W3CDTF">2024-01-17T13:39:00Z</dcterms:created>
  <dcterms:modified xsi:type="dcterms:W3CDTF">2026-04-24T11:25:00Z</dcterms:modified>
</cp:coreProperties>
</file>